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4E" w:rsidRPr="003D292F" w:rsidRDefault="0049134E" w:rsidP="00623786">
      <w:pPr>
        <w:spacing w:line="276" w:lineRule="auto"/>
        <w:jc w:val="center"/>
        <w:rPr>
          <w:rFonts w:ascii="微软雅黑" w:eastAsia="微软雅黑" w:hAnsi="微软雅黑"/>
          <w:b/>
          <w:color w:val="000000" w:themeColor="text1"/>
          <w:sz w:val="36"/>
          <w:szCs w:val="28"/>
        </w:rPr>
      </w:pPr>
      <w:r w:rsidRPr="003D292F">
        <w:rPr>
          <w:rFonts w:ascii="微软雅黑" w:eastAsia="微软雅黑" w:hAnsi="微软雅黑" w:hint="eastAsia"/>
          <w:b/>
          <w:color w:val="000000" w:themeColor="text1"/>
          <w:sz w:val="36"/>
          <w:szCs w:val="28"/>
        </w:rPr>
        <w:t>本科生入党积极分子平日</w:t>
      </w:r>
      <w:proofErr w:type="gramStart"/>
      <w:r w:rsidRPr="003D292F">
        <w:rPr>
          <w:rFonts w:ascii="微软雅黑" w:eastAsia="微软雅黑" w:hAnsi="微软雅黑" w:hint="eastAsia"/>
          <w:b/>
          <w:color w:val="000000" w:themeColor="text1"/>
          <w:sz w:val="36"/>
          <w:szCs w:val="28"/>
        </w:rPr>
        <w:t>化考核</w:t>
      </w:r>
      <w:proofErr w:type="gramEnd"/>
      <w:r w:rsidRPr="003D292F">
        <w:rPr>
          <w:rFonts w:ascii="微软雅黑" w:eastAsia="微软雅黑" w:hAnsi="微软雅黑" w:hint="eastAsia"/>
          <w:b/>
          <w:color w:val="000000" w:themeColor="text1"/>
          <w:sz w:val="36"/>
          <w:szCs w:val="28"/>
        </w:rPr>
        <w:t>办法</w:t>
      </w:r>
    </w:p>
    <w:p w:rsidR="0049134E" w:rsidRPr="003D292F" w:rsidRDefault="0049134E" w:rsidP="00623786">
      <w:pPr>
        <w:spacing w:line="276" w:lineRule="auto"/>
        <w:jc w:val="center"/>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z w:val="28"/>
          <w:szCs w:val="28"/>
        </w:rPr>
        <w:t>（试行）</w:t>
      </w:r>
    </w:p>
    <w:p w:rsidR="0049134E" w:rsidRPr="003D292F" w:rsidRDefault="0049134E" w:rsidP="00623786">
      <w:pPr>
        <w:spacing w:line="276"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z w:val="28"/>
          <w:szCs w:val="28"/>
        </w:rPr>
        <w:t>为加强党的基层组织建设和进一步增强学生党员的组织纪律观念和服务意识，使党员“长期受教育，永葆先进性”。根据《中国共产党程》、《中国共产党发展党员工作细则》、《普通高等学校学生党建工作标准》（教党</w:t>
      </w:r>
      <w:r w:rsidRPr="003D292F">
        <w:rPr>
          <w:rFonts w:ascii="微软雅黑" w:eastAsia="微软雅黑" w:hAnsi="微软雅黑" w:hint="eastAsia"/>
          <w:color w:val="000000" w:themeColor="text1"/>
          <w:sz w:val="28"/>
          <w:szCs w:val="28"/>
        </w:rPr>
        <w:t>[2017]8</w:t>
      </w:r>
      <w:r w:rsidRPr="003D292F">
        <w:rPr>
          <w:rFonts w:ascii="微软雅黑" w:eastAsia="微软雅黑" w:hAnsi="微软雅黑" w:cs="FZFangSong-Z02" w:hint="eastAsia"/>
          <w:color w:val="000000" w:themeColor="text1"/>
          <w:sz w:val="28"/>
          <w:szCs w:val="28"/>
        </w:rPr>
        <w:t>号）和党内有关规定，结合我院学生入党积极分子培养实际情况，特制定</w:t>
      </w:r>
      <w:r w:rsidR="007350EC" w:rsidRPr="003D292F">
        <w:rPr>
          <w:rFonts w:ascii="微软雅黑" w:eastAsia="微软雅黑" w:hAnsi="微软雅黑" w:cs="FZFangSong-Z02" w:hint="eastAsia"/>
          <w:color w:val="000000" w:themeColor="text1"/>
          <w:sz w:val="28"/>
          <w:szCs w:val="28"/>
        </w:rPr>
        <w:t>本</w:t>
      </w:r>
      <w:r w:rsidRPr="003D292F">
        <w:rPr>
          <w:rFonts w:ascii="微软雅黑" w:eastAsia="微软雅黑" w:hAnsi="微软雅黑" w:cs="FZFangSong-Z02" w:hint="eastAsia"/>
          <w:color w:val="000000" w:themeColor="text1"/>
          <w:sz w:val="28"/>
          <w:szCs w:val="28"/>
        </w:rPr>
        <w:t>办法。</w:t>
      </w:r>
    </w:p>
    <w:p w:rsidR="00F25797" w:rsidRPr="003D292F" w:rsidRDefault="00F25797" w:rsidP="00623786">
      <w:pPr>
        <w:spacing w:line="276" w:lineRule="auto"/>
        <w:ind w:firstLine="560"/>
        <w:rPr>
          <w:rFonts w:ascii="微软雅黑" w:eastAsia="微软雅黑" w:hAnsi="微软雅黑" w:cs="FZFangSong-Z02"/>
          <w:color w:val="000000" w:themeColor="text1"/>
          <w:sz w:val="28"/>
          <w:szCs w:val="28"/>
        </w:rPr>
      </w:pPr>
      <w:r w:rsidRPr="003D292F">
        <w:rPr>
          <w:rFonts w:ascii="微软雅黑" w:eastAsia="微软雅黑" w:hAnsi="微软雅黑" w:cs="FZFangSong-Z02" w:hint="eastAsia"/>
          <w:b/>
          <w:color w:val="000000" w:themeColor="text1"/>
          <w:sz w:val="28"/>
          <w:szCs w:val="28"/>
        </w:rPr>
        <w:t>一、考核对象</w:t>
      </w:r>
    </w:p>
    <w:p w:rsidR="0049134E" w:rsidRPr="003D292F" w:rsidRDefault="0049134E" w:rsidP="00623786">
      <w:pPr>
        <w:spacing w:line="276" w:lineRule="auto"/>
        <w:ind w:firstLine="560"/>
        <w:rPr>
          <w:rFonts w:ascii="微软雅黑" w:eastAsia="微软雅黑" w:hAnsi="微软雅黑" w:cs="FZFangSong-Z02"/>
          <w:color w:val="000000" w:themeColor="text1"/>
          <w:sz w:val="28"/>
          <w:szCs w:val="28"/>
        </w:rPr>
      </w:pPr>
      <w:r w:rsidRPr="003D292F">
        <w:rPr>
          <w:rFonts w:ascii="微软雅黑" w:eastAsia="微软雅黑" w:hAnsi="微软雅黑" w:cs="FZFangSong-Z02" w:hint="eastAsia"/>
          <w:color w:val="000000" w:themeColor="text1"/>
          <w:sz w:val="28"/>
          <w:szCs w:val="28"/>
        </w:rPr>
        <w:t>全体入党积极分子</w:t>
      </w:r>
    </w:p>
    <w:p w:rsidR="00F25797" w:rsidRPr="003D292F" w:rsidRDefault="00F25797" w:rsidP="00623786">
      <w:pPr>
        <w:spacing w:line="276" w:lineRule="auto"/>
        <w:ind w:firstLineChars="200" w:firstLine="560"/>
        <w:rPr>
          <w:rFonts w:ascii="微软雅黑" w:eastAsia="微软雅黑" w:hAnsi="微软雅黑" w:cs="FZFangSong-Z02"/>
          <w:b/>
          <w:color w:val="000000" w:themeColor="text1"/>
          <w:sz w:val="28"/>
          <w:szCs w:val="28"/>
        </w:rPr>
      </w:pPr>
      <w:r w:rsidRPr="003D292F">
        <w:rPr>
          <w:rFonts w:ascii="微软雅黑" w:eastAsia="微软雅黑" w:hAnsi="微软雅黑" w:cs="FZFangSong-Z02" w:hint="eastAsia"/>
          <w:b/>
          <w:color w:val="000000" w:themeColor="text1"/>
          <w:sz w:val="28"/>
          <w:szCs w:val="28"/>
        </w:rPr>
        <w:t>二、考核</w:t>
      </w:r>
      <w:r w:rsidR="00527393" w:rsidRPr="003D292F">
        <w:rPr>
          <w:rFonts w:ascii="微软雅黑" w:eastAsia="微软雅黑" w:hAnsi="微软雅黑" w:cs="FZFangSong-Z02" w:hint="eastAsia"/>
          <w:b/>
          <w:color w:val="000000" w:themeColor="text1"/>
          <w:sz w:val="28"/>
          <w:szCs w:val="28"/>
        </w:rPr>
        <w:t>周期</w:t>
      </w:r>
    </w:p>
    <w:p w:rsidR="0049134E" w:rsidRPr="003D292F" w:rsidRDefault="007350EC" w:rsidP="00623786">
      <w:pPr>
        <w:spacing w:line="276"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z w:val="28"/>
          <w:szCs w:val="28"/>
        </w:rPr>
        <w:t>以</w:t>
      </w:r>
      <w:r w:rsidR="00904989" w:rsidRPr="003D292F">
        <w:rPr>
          <w:rFonts w:ascii="微软雅黑" w:eastAsia="微软雅黑" w:hAnsi="微软雅黑" w:cs="FZFangSong-Z02" w:hint="eastAsia"/>
          <w:color w:val="000000" w:themeColor="text1"/>
          <w:sz w:val="28"/>
          <w:szCs w:val="28"/>
        </w:rPr>
        <w:t>组织</w:t>
      </w:r>
      <w:r w:rsidRPr="003D292F">
        <w:rPr>
          <w:rFonts w:ascii="微软雅黑" w:eastAsia="微软雅黑" w:hAnsi="微软雅黑" w:cs="FZFangSong-Z02" w:hint="eastAsia"/>
          <w:color w:val="000000" w:themeColor="text1"/>
          <w:sz w:val="28"/>
          <w:szCs w:val="28"/>
        </w:rPr>
        <w:t>发展前的两学期为一个考核周期，</w:t>
      </w:r>
      <w:r w:rsidR="0049134E" w:rsidRPr="003D292F">
        <w:rPr>
          <w:rFonts w:ascii="微软雅黑" w:eastAsia="微软雅黑" w:hAnsi="微软雅黑" w:cs="FZFangSong-Z02" w:hint="eastAsia"/>
          <w:color w:val="000000" w:themeColor="text1"/>
          <w:sz w:val="28"/>
          <w:szCs w:val="28"/>
        </w:rPr>
        <w:t>每学期期末汇总该学期考核</w:t>
      </w:r>
      <w:r w:rsidR="00904989" w:rsidRPr="003D292F">
        <w:rPr>
          <w:rFonts w:ascii="微软雅黑" w:eastAsia="微软雅黑" w:hAnsi="微软雅黑" w:cs="FZFangSong-Z02" w:hint="eastAsia"/>
          <w:color w:val="000000" w:themeColor="text1"/>
          <w:sz w:val="28"/>
          <w:szCs w:val="28"/>
        </w:rPr>
        <w:t>成绩</w:t>
      </w:r>
      <w:r w:rsidR="0049134E" w:rsidRPr="003D292F">
        <w:rPr>
          <w:rFonts w:ascii="微软雅黑" w:eastAsia="微软雅黑" w:hAnsi="微软雅黑" w:cs="FZFangSong-Z02" w:hint="eastAsia"/>
          <w:color w:val="000000" w:themeColor="text1"/>
          <w:sz w:val="28"/>
          <w:szCs w:val="28"/>
        </w:rPr>
        <w:t>。</w:t>
      </w:r>
    </w:p>
    <w:p w:rsidR="0049134E" w:rsidRPr="003D292F" w:rsidRDefault="00527393" w:rsidP="00623786">
      <w:pPr>
        <w:spacing w:line="276" w:lineRule="auto"/>
        <w:ind w:firstLineChars="200" w:firstLine="632"/>
        <w:rPr>
          <w:rFonts w:ascii="微软雅黑" w:eastAsia="微软雅黑" w:hAnsi="微软雅黑"/>
          <w:b/>
          <w:color w:val="000000" w:themeColor="text1"/>
          <w:sz w:val="28"/>
          <w:szCs w:val="28"/>
        </w:rPr>
      </w:pPr>
      <w:r w:rsidRPr="003D292F">
        <w:rPr>
          <w:rFonts w:ascii="微软雅黑" w:eastAsia="微软雅黑" w:hAnsi="微软雅黑" w:cs="FZFangSong-Z02" w:hint="eastAsia"/>
          <w:b/>
          <w:color w:val="000000" w:themeColor="text1"/>
          <w:spacing w:val="18"/>
          <w:sz w:val="28"/>
          <w:szCs w:val="28"/>
        </w:rPr>
        <w:t>三</w:t>
      </w:r>
      <w:r w:rsidR="00F25797" w:rsidRPr="003D292F">
        <w:rPr>
          <w:rFonts w:ascii="微软雅黑" w:eastAsia="微软雅黑" w:hAnsi="微软雅黑" w:cs="FZFangSong-Z02" w:hint="eastAsia"/>
          <w:b/>
          <w:color w:val="000000" w:themeColor="text1"/>
          <w:spacing w:val="18"/>
          <w:sz w:val="28"/>
          <w:szCs w:val="28"/>
        </w:rPr>
        <w:t>、</w:t>
      </w:r>
      <w:r w:rsidRPr="003D292F">
        <w:rPr>
          <w:rFonts w:ascii="微软雅黑" w:eastAsia="微软雅黑" w:hAnsi="微软雅黑" w:cs="FZFangSong-Z02" w:hint="eastAsia"/>
          <w:b/>
          <w:color w:val="000000" w:themeColor="text1"/>
          <w:spacing w:val="18"/>
          <w:sz w:val="28"/>
          <w:szCs w:val="28"/>
        </w:rPr>
        <w:t>考核办法</w:t>
      </w:r>
    </w:p>
    <w:p w:rsidR="00A25CC6" w:rsidRPr="003D292F" w:rsidRDefault="00A25CC6" w:rsidP="00623786">
      <w:pPr>
        <w:spacing w:line="276" w:lineRule="auto"/>
        <w:ind w:firstLineChars="200" w:firstLine="632"/>
        <w:rPr>
          <w:rFonts w:ascii="微软雅黑" w:eastAsia="微软雅黑" w:hAnsi="微软雅黑" w:cs="FZFangSong-Z02"/>
          <w:color w:val="000000" w:themeColor="text1"/>
          <w:spacing w:val="18"/>
          <w:sz w:val="28"/>
          <w:szCs w:val="28"/>
        </w:rPr>
      </w:pPr>
      <w:r w:rsidRPr="003D292F">
        <w:rPr>
          <w:rFonts w:ascii="微软雅黑" w:eastAsia="微软雅黑" w:hAnsi="微软雅黑" w:cs="FZFangSong-Z02" w:hint="eastAsia"/>
          <w:color w:val="000000" w:themeColor="text1"/>
          <w:spacing w:val="18"/>
          <w:sz w:val="28"/>
          <w:szCs w:val="28"/>
        </w:rPr>
        <w:t>（一）基本要求</w:t>
      </w:r>
    </w:p>
    <w:p w:rsidR="0049134E" w:rsidRPr="003D292F" w:rsidRDefault="00A25CC6" w:rsidP="00623786">
      <w:pPr>
        <w:spacing w:line="276" w:lineRule="auto"/>
        <w:ind w:firstLineChars="200" w:firstLine="632"/>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pacing w:val="18"/>
          <w:sz w:val="28"/>
          <w:szCs w:val="28"/>
        </w:rPr>
        <w:t>1、</w:t>
      </w:r>
      <w:r w:rsidR="0049134E" w:rsidRPr="003D292F">
        <w:rPr>
          <w:rFonts w:ascii="微软雅黑" w:eastAsia="微软雅黑" w:hAnsi="微软雅黑" w:cs="FZFangSong-Z02" w:hint="eastAsia"/>
          <w:color w:val="000000" w:themeColor="text1"/>
          <w:spacing w:val="18"/>
          <w:sz w:val="28"/>
          <w:szCs w:val="28"/>
        </w:rPr>
        <w:t>作为入党积极分子要</w:t>
      </w:r>
      <w:r w:rsidRPr="003D292F">
        <w:rPr>
          <w:rFonts w:ascii="微软雅黑" w:eastAsia="微软雅黑" w:hAnsi="微软雅黑" w:cs="FZFangSong-Z02" w:hint="eastAsia"/>
          <w:color w:val="000000" w:themeColor="text1"/>
          <w:spacing w:val="18"/>
          <w:sz w:val="28"/>
          <w:szCs w:val="28"/>
        </w:rPr>
        <w:t>全心全意为人民服务，</w:t>
      </w:r>
      <w:r w:rsidR="0049134E" w:rsidRPr="003D292F">
        <w:rPr>
          <w:rFonts w:ascii="微软雅黑" w:eastAsia="微软雅黑" w:hAnsi="微软雅黑" w:cs="FZFangSong-Z02" w:hint="eastAsia"/>
          <w:color w:val="000000" w:themeColor="text1"/>
          <w:spacing w:val="18"/>
          <w:sz w:val="28"/>
          <w:szCs w:val="28"/>
        </w:rPr>
        <w:t>牢记中华</w:t>
      </w:r>
      <w:r w:rsidRPr="003D292F">
        <w:rPr>
          <w:rFonts w:ascii="微软雅黑" w:eastAsia="微软雅黑" w:hAnsi="微软雅黑" w:cs="FZFangSong-Z02" w:hint="eastAsia"/>
          <w:color w:val="000000" w:themeColor="text1"/>
          <w:spacing w:val="18"/>
          <w:sz w:val="28"/>
          <w:szCs w:val="28"/>
        </w:rPr>
        <w:t>民族伟大复兴的使命，</w:t>
      </w:r>
      <w:r w:rsidR="0049134E" w:rsidRPr="003D292F">
        <w:rPr>
          <w:rFonts w:ascii="微软雅黑" w:eastAsia="微软雅黑" w:hAnsi="微软雅黑" w:cs="FZFangSong-Z02" w:hint="eastAsia"/>
          <w:color w:val="000000" w:themeColor="text1"/>
          <w:spacing w:val="18"/>
          <w:sz w:val="28"/>
          <w:szCs w:val="28"/>
        </w:rPr>
        <w:t>认真学习中国特色社会主义理论体系，学习党的基本理论知识</w:t>
      </w:r>
      <w:r w:rsidRPr="003D292F">
        <w:rPr>
          <w:rFonts w:ascii="微软雅黑" w:eastAsia="微软雅黑" w:hAnsi="微软雅黑" w:cs="FZFangSong-Z02" w:hint="eastAsia"/>
          <w:color w:val="000000" w:themeColor="text1"/>
          <w:spacing w:val="18"/>
          <w:sz w:val="28"/>
          <w:szCs w:val="28"/>
        </w:rPr>
        <w:t>，学</w:t>
      </w:r>
      <w:proofErr w:type="gramStart"/>
      <w:r w:rsidRPr="003D292F">
        <w:rPr>
          <w:rFonts w:ascii="微软雅黑" w:eastAsia="微软雅黑" w:hAnsi="微软雅黑" w:cs="FZFangSong-Z02" w:hint="eastAsia"/>
          <w:color w:val="000000" w:themeColor="text1"/>
          <w:spacing w:val="18"/>
          <w:sz w:val="28"/>
          <w:szCs w:val="28"/>
        </w:rPr>
        <w:t>习习近</w:t>
      </w:r>
      <w:proofErr w:type="gramEnd"/>
      <w:r w:rsidRPr="003D292F">
        <w:rPr>
          <w:rFonts w:ascii="微软雅黑" w:eastAsia="微软雅黑" w:hAnsi="微软雅黑" w:cs="FZFangSong-Z02" w:hint="eastAsia"/>
          <w:color w:val="000000" w:themeColor="text1"/>
          <w:spacing w:val="18"/>
          <w:sz w:val="28"/>
          <w:szCs w:val="28"/>
        </w:rPr>
        <w:t>平总书记系列讲话，贯彻党的基本路线和方针政策，贯彻落实十九大精神</w:t>
      </w:r>
      <w:r w:rsidR="0049134E" w:rsidRPr="003D292F">
        <w:rPr>
          <w:rFonts w:ascii="微软雅黑" w:eastAsia="微软雅黑" w:hAnsi="微软雅黑" w:cs="FZFangSong-Z02" w:hint="eastAsia"/>
          <w:color w:val="000000" w:themeColor="text1"/>
          <w:spacing w:val="18"/>
          <w:sz w:val="28"/>
          <w:szCs w:val="28"/>
        </w:rPr>
        <w:t>。始终坚持理论学习，提高政治素养，</w:t>
      </w:r>
      <w:r w:rsidRPr="003D292F">
        <w:rPr>
          <w:rFonts w:ascii="微软雅黑" w:eastAsia="微软雅黑" w:hAnsi="微软雅黑" w:cs="FZFangSong-Z02" w:hint="eastAsia"/>
          <w:color w:val="000000" w:themeColor="text1"/>
          <w:spacing w:val="18"/>
          <w:sz w:val="28"/>
          <w:szCs w:val="28"/>
        </w:rPr>
        <w:t>时刻与党中央保持一致</w:t>
      </w:r>
      <w:r w:rsidR="00DB368B" w:rsidRPr="003D292F">
        <w:rPr>
          <w:rFonts w:ascii="微软雅黑" w:eastAsia="微软雅黑" w:hAnsi="微软雅黑" w:cs="FZFangSong-Z02" w:hint="eastAsia"/>
          <w:color w:val="000000" w:themeColor="text1"/>
          <w:spacing w:val="18"/>
          <w:sz w:val="28"/>
          <w:szCs w:val="28"/>
        </w:rPr>
        <w:t>。积极关注学院</w:t>
      </w:r>
      <w:proofErr w:type="gramStart"/>
      <w:r w:rsidR="00DB368B" w:rsidRPr="003D292F">
        <w:rPr>
          <w:rFonts w:ascii="微软雅黑" w:eastAsia="微软雅黑" w:hAnsi="微软雅黑" w:cs="FZFangSong-Z02" w:hint="eastAsia"/>
          <w:color w:val="000000" w:themeColor="text1"/>
          <w:spacing w:val="18"/>
          <w:sz w:val="28"/>
          <w:szCs w:val="28"/>
        </w:rPr>
        <w:t>院</w:t>
      </w:r>
      <w:proofErr w:type="gramEnd"/>
      <w:r w:rsidR="00DB368B" w:rsidRPr="003D292F">
        <w:rPr>
          <w:rFonts w:ascii="微软雅黑" w:eastAsia="微软雅黑" w:hAnsi="微软雅黑" w:cs="FZFangSong-Z02" w:hint="eastAsia"/>
          <w:color w:val="000000" w:themeColor="text1"/>
          <w:spacing w:val="18"/>
          <w:sz w:val="28"/>
          <w:szCs w:val="28"/>
        </w:rPr>
        <w:t>网、官方微信、官方</w:t>
      </w:r>
      <w:proofErr w:type="gramStart"/>
      <w:r w:rsidR="00DB368B" w:rsidRPr="003D292F">
        <w:rPr>
          <w:rFonts w:ascii="微软雅黑" w:eastAsia="微软雅黑" w:hAnsi="微软雅黑" w:cs="FZFangSong-Z02" w:hint="eastAsia"/>
          <w:color w:val="000000" w:themeColor="text1"/>
          <w:spacing w:val="18"/>
          <w:sz w:val="28"/>
          <w:szCs w:val="28"/>
        </w:rPr>
        <w:t>微博关</w:t>
      </w:r>
      <w:proofErr w:type="gramEnd"/>
      <w:r w:rsidR="00DB368B" w:rsidRPr="003D292F">
        <w:rPr>
          <w:rFonts w:ascii="微软雅黑" w:eastAsia="微软雅黑" w:hAnsi="微软雅黑" w:cs="FZFangSong-Z02" w:hint="eastAsia"/>
          <w:color w:val="000000" w:themeColor="text1"/>
          <w:spacing w:val="18"/>
          <w:sz w:val="28"/>
          <w:szCs w:val="28"/>
        </w:rPr>
        <w:t>于学科发展、党建、时事动态等，在各个方面起到模范带头作用。</w:t>
      </w:r>
    </w:p>
    <w:p w:rsidR="0049134E" w:rsidRPr="003D292F" w:rsidRDefault="00A25CC6" w:rsidP="00623786">
      <w:pPr>
        <w:spacing w:line="276" w:lineRule="auto"/>
        <w:ind w:firstLineChars="200" w:firstLine="604"/>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pacing w:val="11"/>
          <w:sz w:val="28"/>
          <w:szCs w:val="28"/>
        </w:rPr>
        <w:t>2、</w:t>
      </w:r>
      <w:r w:rsidR="0049134E" w:rsidRPr="003D292F">
        <w:rPr>
          <w:rFonts w:ascii="微软雅黑" w:eastAsia="微软雅黑" w:hAnsi="微软雅黑" w:cs="FZFangSong-Z02" w:hint="eastAsia"/>
          <w:color w:val="000000" w:themeColor="text1"/>
          <w:spacing w:val="11"/>
          <w:sz w:val="28"/>
          <w:szCs w:val="28"/>
        </w:rPr>
        <w:t>自觉遵守党的纪律，严格遵守国家的法律和法</w:t>
      </w:r>
      <w:r w:rsidRPr="003D292F">
        <w:rPr>
          <w:rFonts w:ascii="微软雅黑" w:eastAsia="微软雅黑" w:hAnsi="微软雅黑" w:cs="FZFangSong-Z02" w:hint="eastAsia"/>
          <w:color w:val="000000" w:themeColor="text1"/>
          <w:spacing w:val="11"/>
          <w:sz w:val="28"/>
          <w:szCs w:val="28"/>
        </w:rPr>
        <w:t>规，保守党的秘密，执行党的决定，服从党的分配，积极完成党的任务。</w:t>
      </w:r>
    </w:p>
    <w:p w:rsidR="0049134E" w:rsidRPr="003D292F" w:rsidRDefault="00A25CC6" w:rsidP="00623786">
      <w:pPr>
        <w:spacing w:line="276" w:lineRule="auto"/>
        <w:ind w:firstLineChars="200" w:firstLine="604"/>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pacing w:val="11"/>
          <w:sz w:val="28"/>
          <w:szCs w:val="28"/>
        </w:rPr>
        <w:t>3、</w:t>
      </w:r>
      <w:r w:rsidR="0049134E" w:rsidRPr="003D292F">
        <w:rPr>
          <w:rFonts w:ascii="微软雅黑" w:eastAsia="微软雅黑" w:hAnsi="微软雅黑" w:cs="FZFangSong-Z02" w:hint="eastAsia"/>
          <w:color w:val="000000" w:themeColor="text1"/>
          <w:spacing w:val="11"/>
          <w:sz w:val="28"/>
          <w:szCs w:val="28"/>
        </w:rPr>
        <w:t>履行自己的义务，认真完成各级党组织交派的任务，不得无故</w:t>
      </w:r>
      <w:r w:rsidRPr="003D292F">
        <w:rPr>
          <w:rFonts w:ascii="微软雅黑" w:eastAsia="微软雅黑" w:hAnsi="微软雅黑" w:cs="FZFangSong-Z02" w:hint="eastAsia"/>
          <w:color w:val="000000" w:themeColor="text1"/>
          <w:spacing w:val="11"/>
          <w:sz w:val="28"/>
          <w:szCs w:val="28"/>
        </w:rPr>
        <w:t>缺席各级党组织举办的任何党内活动，参加支部会议不</w:t>
      </w:r>
      <w:r w:rsidRPr="003D292F">
        <w:rPr>
          <w:rFonts w:ascii="微软雅黑" w:eastAsia="微软雅黑" w:hAnsi="微软雅黑" w:cs="FZFangSong-Z02" w:hint="eastAsia"/>
          <w:color w:val="000000" w:themeColor="text1"/>
          <w:spacing w:val="11"/>
          <w:sz w:val="28"/>
          <w:szCs w:val="28"/>
        </w:rPr>
        <w:lastRenderedPageBreak/>
        <w:t>得无故迟到、早退和缺席。</w:t>
      </w:r>
    </w:p>
    <w:p w:rsidR="0049134E" w:rsidRPr="003D292F" w:rsidRDefault="00A25CC6" w:rsidP="00623786">
      <w:pPr>
        <w:spacing w:line="276" w:lineRule="auto"/>
        <w:ind w:firstLineChars="200" w:firstLine="604"/>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pacing w:val="11"/>
          <w:sz w:val="28"/>
          <w:szCs w:val="28"/>
        </w:rPr>
        <w:t>4、</w:t>
      </w:r>
      <w:r w:rsidR="0049134E" w:rsidRPr="003D292F">
        <w:rPr>
          <w:rFonts w:ascii="微软雅黑" w:eastAsia="微软雅黑" w:hAnsi="微软雅黑" w:cs="FZFangSong-Z02" w:hint="eastAsia"/>
          <w:color w:val="000000" w:themeColor="text1"/>
          <w:spacing w:val="11"/>
          <w:sz w:val="28"/>
          <w:szCs w:val="28"/>
        </w:rPr>
        <w:t>入党积极分子要端正学习态度，树立牢固的专业思想，刻苦努力，</w:t>
      </w:r>
      <w:r w:rsidRPr="003D292F">
        <w:rPr>
          <w:rFonts w:ascii="微软雅黑" w:eastAsia="微软雅黑" w:hAnsi="微软雅黑" w:cs="FZFangSong-Z02" w:hint="eastAsia"/>
          <w:color w:val="000000" w:themeColor="text1"/>
          <w:spacing w:val="11"/>
          <w:sz w:val="28"/>
          <w:szCs w:val="28"/>
        </w:rPr>
        <w:t>起到表率作用并带动周围的同学共同进步。</w:t>
      </w:r>
    </w:p>
    <w:p w:rsidR="0049134E" w:rsidRPr="003D292F" w:rsidRDefault="00A25CC6" w:rsidP="00623786">
      <w:pPr>
        <w:spacing w:line="276" w:lineRule="auto"/>
        <w:ind w:firstLineChars="200" w:firstLine="604"/>
        <w:rPr>
          <w:rFonts w:ascii="微软雅黑" w:eastAsia="微软雅黑" w:hAnsi="微软雅黑"/>
          <w:color w:val="000000" w:themeColor="text1"/>
          <w:sz w:val="28"/>
          <w:szCs w:val="28"/>
        </w:rPr>
      </w:pPr>
      <w:r w:rsidRPr="003D292F">
        <w:rPr>
          <w:rFonts w:ascii="微软雅黑" w:eastAsia="微软雅黑" w:hAnsi="微软雅黑" w:cs="FZFangSong-Z02" w:hint="eastAsia"/>
          <w:color w:val="000000" w:themeColor="text1"/>
          <w:spacing w:val="11"/>
          <w:sz w:val="28"/>
          <w:szCs w:val="28"/>
        </w:rPr>
        <w:t>5、</w:t>
      </w:r>
      <w:r w:rsidR="0049134E" w:rsidRPr="003D292F">
        <w:rPr>
          <w:rFonts w:ascii="微软雅黑" w:eastAsia="微软雅黑" w:hAnsi="微软雅黑" w:cs="FZFangSong-Z02" w:hint="eastAsia"/>
          <w:color w:val="000000" w:themeColor="text1"/>
          <w:spacing w:val="11"/>
          <w:sz w:val="28"/>
          <w:szCs w:val="28"/>
        </w:rPr>
        <w:t>积极参加各项义务</w:t>
      </w:r>
      <w:r w:rsidRPr="003D292F">
        <w:rPr>
          <w:rFonts w:ascii="微软雅黑" w:eastAsia="微软雅黑" w:hAnsi="微软雅黑" w:cs="FZFangSong-Z02" w:hint="eastAsia"/>
          <w:color w:val="000000" w:themeColor="text1"/>
          <w:spacing w:val="11"/>
          <w:sz w:val="28"/>
          <w:szCs w:val="28"/>
        </w:rPr>
        <w:t>活动和志愿服务</w:t>
      </w:r>
      <w:r w:rsidR="0049134E" w:rsidRPr="003D292F">
        <w:rPr>
          <w:rFonts w:ascii="微软雅黑" w:eastAsia="微软雅黑" w:hAnsi="微软雅黑" w:cs="FZFangSong-Z02" w:hint="eastAsia"/>
          <w:color w:val="000000" w:themeColor="text1"/>
          <w:spacing w:val="11"/>
          <w:sz w:val="28"/>
          <w:szCs w:val="28"/>
        </w:rPr>
        <w:t>，有强烈的责任心和吃苦奉献</w:t>
      </w:r>
      <w:r w:rsidRPr="003D292F">
        <w:rPr>
          <w:rFonts w:ascii="微软雅黑" w:eastAsia="微软雅黑" w:hAnsi="微软雅黑" w:cs="FZFangSong-Z02" w:hint="eastAsia"/>
          <w:color w:val="000000" w:themeColor="text1"/>
          <w:spacing w:val="11"/>
          <w:sz w:val="28"/>
          <w:szCs w:val="28"/>
        </w:rPr>
        <w:t>精神，不计个人得失，把广大学生的利益摆在首位，切实做好服务工作。</w:t>
      </w:r>
    </w:p>
    <w:p w:rsidR="0049134E" w:rsidRPr="003D292F" w:rsidRDefault="00A25CC6"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6、</w:t>
      </w:r>
      <w:r w:rsidR="0049134E" w:rsidRPr="003D292F">
        <w:rPr>
          <w:rFonts w:ascii="微软雅黑" w:eastAsia="微软雅黑" w:hAnsi="微软雅黑" w:cs="FZFangSong-Z02" w:hint="eastAsia"/>
          <w:color w:val="000000" w:themeColor="text1"/>
          <w:spacing w:val="11"/>
          <w:sz w:val="28"/>
          <w:szCs w:val="28"/>
        </w:rPr>
        <w:t>认真遵守校纪校规及</w:t>
      </w:r>
      <w:r w:rsidRPr="003D292F">
        <w:rPr>
          <w:rFonts w:ascii="微软雅黑" w:eastAsia="微软雅黑" w:hAnsi="微软雅黑" w:cs="FZFangSong-Z02" w:hint="eastAsia"/>
          <w:color w:val="000000" w:themeColor="text1"/>
          <w:spacing w:val="11"/>
          <w:sz w:val="28"/>
          <w:szCs w:val="28"/>
        </w:rPr>
        <w:t>学院</w:t>
      </w:r>
      <w:r w:rsidR="0049134E" w:rsidRPr="003D292F">
        <w:rPr>
          <w:rFonts w:ascii="微软雅黑" w:eastAsia="微软雅黑" w:hAnsi="微软雅黑" w:cs="FZFangSong-Z02" w:hint="eastAsia"/>
          <w:color w:val="000000" w:themeColor="text1"/>
          <w:spacing w:val="11"/>
          <w:sz w:val="28"/>
          <w:szCs w:val="28"/>
        </w:rPr>
        <w:t>各项学生管理规定</w:t>
      </w:r>
      <w:r w:rsidRPr="003D292F">
        <w:rPr>
          <w:rFonts w:ascii="微软雅黑" w:eastAsia="微软雅黑" w:hAnsi="微软雅黑" w:cs="FZFangSong-Z02" w:hint="eastAsia"/>
          <w:color w:val="000000" w:themeColor="text1"/>
          <w:spacing w:val="11"/>
          <w:sz w:val="28"/>
          <w:szCs w:val="28"/>
        </w:rPr>
        <w:t>，</w:t>
      </w:r>
      <w:r w:rsidR="0049134E" w:rsidRPr="003D292F">
        <w:rPr>
          <w:rFonts w:ascii="微软雅黑" w:eastAsia="微软雅黑" w:hAnsi="微软雅黑" w:cs="FZFangSong-Z02" w:hint="eastAsia"/>
          <w:color w:val="000000" w:themeColor="text1"/>
          <w:spacing w:val="11"/>
          <w:sz w:val="28"/>
          <w:szCs w:val="28"/>
        </w:rPr>
        <w:t>积极参加学</w:t>
      </w:r>
      <w:r w:rsidRPr="003D292F">
        <w:rPr>
          <w:rFonts w:ascii="微软雅黑" w:eastAsia="微软雅黑" w:hAnsi="微软雅黑" w:cs="FZFangSong-Z02" w:hint="eastAsia"/>
          <w:color w:val="000000" w:themeColor="text1"/>
          <w:spacing w:val="11"/>
          <w:sz w:val="28"/>
          <w:szCs w:val="28"/>
        </w:rPr>
        <w:t>校、学院以及班级组织的各项活动，在学生工作中为全院学生树立榜样。</w:t>
      </w:r>
    </w:p>
    <w:p w:rsidR="00A25CC6" w:rsidRPr="003D292F" w:rsidRDefault="00A25CC6"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（二）</w:t>
      </w:r>
      <w:r w:rsidR="00527393" w:rsidRPr="003D292F">
        <w:rPr>
          <w:rFonts w:ascii="微软雅黑" w:eastAsia="微软雅黑" w:hAnsi="微软雅黑" w:cs="FZFangSong-Z02" w:hint="eastAsia"/>
          <w:color w:val="000000" w:themeColor="text1"/>
          <w:spacing w:val="11"/>
          <w:sz w:val="28"/>
          <w:szCs w:val="28"/>
        </w:rPr>
        <w:t>考核体系</w:t>
      </w:r>
    </w:p>
    <w:p w:rsidR="00527393" w:rsidRPr="003D292F" w:rsidRDefault="00527393"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1、创新创业模块：主要记录参与各级各类学术科研、创新创业竞赛的经历及获得的相关荣誉；</w:t>
      </w:r>
    </w:p>
    <w:p w:rsidR="00527393" w:rsidRPr="003D292F" w:rsidRDefault="00527393"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2、</w:t>
      </w:r>
      <w:r w:rsidR="000D65A5" w:rsidRPr="003D292F">
        <w:rPr>
          <w:rFonts w:ascii="微软雅黑" w:eastAsia="微软雅黑" w:hAnsi="微软雅黑" w:cs="FZFangSong-Z02" w:hint="eastAsia"/>
          <w:color w:val="000000" w:themeColor="text1"/>
          <w:spacing w:val="11"/>
          <w:sz w:val="28"/>
          <w:szCs w:val="28"/>
        </w:rPr>
        <w:t>学习拓展</w:t>
      </w:r>
      <w:r w:rsidRPr="003D292F">
        <w:rPr>
          <w:rFonts w:ascii="微软雅黑" w:eastAsia="微软雅黑" w:hAnsi="微软雅黑" w:cs="FZFangSong-Z02" w:hint="eastAsia"/>
          <w:color w:val="000000" w:themeColor="text1"/>
          <w:spacing w:val="11"/>
          <w:sz w:val="28"/>
          <w:szCs w:val="28"/>
        </w:rPr>
        <w:t>模块：主要记录参加各级各类技能培训</w:t>
      </w:r>
      <w:r w:rsidR="000D65A5" w:rsidRPr="003D292F">
        <w:rPr>
          <w:rFonts w:ascii="微软雅黑" w:eastAsia="微软雅黑" w:hAnsi="微软雅黑" w:cs="FZFangSong-Z02" w:hint="eastAsia"/>
          <w:color w:val="000000" w:themeColor="text1"/>
          <w:spacing w:val="11"/>
          <w:sz w:val="28"/>
          <w:szCs w:val="28"/>
        </w:rPr>
        <w:t>、竞赛以及评优评奖</w:t>
      </w:r>
      <w:r w:rsidRPr="003D292F">
        <w:rPr>
          <w:rFonts w:ascii="微软雅黑" w:eastAsia="微软雅黑" w:hAnsi="微软雅黑" w:cs="FZFangSong-Z02" w:hint="eastAsia"/>
          <w:color w:val="000000" w:themeColor="text1"/>
          <w:spacing w:val="11"/>
          <w:sz w:val="28"/>
          <w:szCs w:val="28"/>
        </w:rPr>
        <w:t>获得的相关技能认定或荣誉；</w:t>
      </w:r>
    </w:p>
    <w:p w:rsidR="00527393" w:rsidRPr="003D292F" w:rsidRDefault="00527393"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3、</w:t>
      </w:r>
      <w:r w:rsidR="000D65A5" w:rsidRPr="003D292F">
        <w:rPr>
          <w:rFonts w:ascii="微软雅黑" w:eastAsia="微软雅黑" w:hAnsi="微软雅黑" w:cs="FZFangSong-Z02" w:hint="eastAsia"/>
          <w:color w:val="000000" w:themeColor="text1"/>
          <w:spacing w:val="11"/>
          <w:sz w:val="28"/>
          <w:szCs w:val="28"/>
        </w:rPr>
        <w:t>工作履历模块：主要记录在各级学生组织任职的经历；</w:t>
      </w:r>
    </w:p>
    <w:p w:rsidR="000D65A5" w:rsidRPr="003D292F" w:rsidRDefault="000D65A5"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4、</w:t>
      </w:r>
      <w:r w:rsidR="00554DDB" w:rsidRPr="003D292F">
        <w:rPr>
          <w:rFonts w:ascii="微软雅黑" w:eastAsia="微软雅黑" w:hAnsi="微软雅黑" w:cs="FZFangSong-Z02" w:hint="eastAsia"/>
          <w:color w:val="000000" w:themeColor="text1"/>
          <w:spacing w:val="11"/>
          <w:sz w:val="28"/>
          <w:szCs w:val="28"/>
        </w:rPr>
        <w:t>志愿活动模块：</w:t>
      </w:r>
      <w:r w:rsidR="00623786" w:rsidRPr="003D292F">
        <w:rPr>
          <w:rFonts w:ascii="微软雅黑" w:eastAsia="微软雅黑" w:hAnsi="微软雅黑" w:cs="FZFangSong-Z02" w:hint="eastAsia"/>
          <w:color w:val="000000" w:themeColor="text1"/>
          <w:spacing w:val="11"/>
          <w:sz w:val="28"/>
          <w:szCs w:val="28"/>
        </w:rPr>
        <w:t>主要记录参与各类志愿公益服务的经历；</w:t>
      </w:r>
    </w:p>
    <w:p w:rsidR="00623786" w:rsidRPr="003D292F" w:rsidRDefault="00623786"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5、思想动态模块：主要记录参与党课、理论学习经历，以及思想汇报提交情况；</w:t>
      </w:r>
    </w:p>
    <w:p w:rsidR="00623786" w:rsidRPr="003D292F" w:rsidRDefault="00623786" w:rsidP="00623786">
      <w:pPr>
        <w:spacing w:line="276" w:lineRule="auto"/>
        <w:ind w:firstLineChars="200" w:firstLine="604"/>
        <w:rPr>
          <w:rFonts w:ascii="微软雅黑" w:eastAsia="微软雅黑" w:hAnsi="微软雅黑" w:cs="FZFangSong-Z02"/>
          <w:color w:val="000000" w:themeColor="text1"/>
          <w:spacing w:val="11"/>
          <w:sz w:val="28"/>
          <w:szCs w:val="28"/>
        </w:rPr>
      </w:pPr>
      <w:r w:rsidRPr="003D292F">
        <w:rPr>
          <w:rFonts w:ascii="微软雅黑" w:eastAsia="微软雅黑" w:hAnsi="微软雅黑" w:cs="FZFangSong-Z02" w:hint="eastAsia"/>
          <w:color w:val="000000" w:themeColor="text1"/>
          <w:spacing w:val="11"/>
          <w:sz w:val="28"/>
          <w:szCs w:val="28"/>
        </w:rPr>
        <w:t>6、纪律规范模块：主要记录遵守校规校纪情况。</w:t>
      </w:r>
    </w:p>
    <w:p w:rsidR="00527393" w:rsidRPr="003D292F" w:rsidRDefault="00527393" w:rsidP="00623786">
      <w:pPr>
        <w:spacing w:line="276" w:lineRule="auto"/>
        <w:ind w:firstLineChars="200" w:firstLine="560"/>
        <w:rPr>
          <w:rFonts w:ascii="微软雅黑" w:eastAsia="微软雅黑" w:hAnsi="微软雅黑"/>
          <w:b/>
          <w:color w:val="000000" w:themeColor="text1"/>
          <w:sz w:val="28"/>
          <w:szCs w:val="28"/>
        </w:rPr>
      </w:pPr>
      <w:r w:rsidRPr="003D292F">
        <w:rPr>
          <w:rFonts w:ascii="微软雅黑" w:eastAsia="微软雅黑" w:hAnsi="微软雅黑" w:cs="FZFangSong-Z02" w:hint="eastAsia"/>
          <w:b/>
          <w:color w:val="000000" w:themeColor="text1"/>
          <w:sz w:val="28"/>
          <w:szCs w:val="28"/>
        </w:rPr>
        <w:t>四、考核运用</w:t>
      </w:r>
    </w:p>
    <w:p w:rsidR="00527393" w:rsidRPr="003D292F" w:rsidRDefault="00527393" w:rsidP="00623786">
      <w:pPr>
        <w:spacing w:line="276"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1</w:t>
      </w:r>
      <w:r w:rsidRPr="003D292F">
        <w:rPr>
          <w:rFonts w:ascii="微软雅黑" w:eastAsia="微软雅黑" w:hAnsi="微软雅黑" w:cs="FZFangSong-Z02" w:hint="eastAsia"/>
          <w:color w:val="000000" w:themeColor="text1"/>
          <w:sz w:val="28"/>
          <w:szCs w:val="28"/>
        </w:rPr>
        <w:t>、考核实行百分制，以</w:t>
      </w:r>
      <w:r w:rsidRPr="003D292F">
        <w:rPr>
          <w:rFonts w:ascii="微软雅黑" w:eastAsia="微软雅黑" w:hAnsi="微软雅黑" w:hint="eastAsia"/>
          <w:color w:val="000000" w:themeColor="text1"/>
          <w:sz w:val="28"/>
          <w:szCs w:val="28"/>
        </w:rPr>
        <w:t xml:space="preserve">60 </w:t>
      </w:r>
      <w:r w:rsidRPr="003D292F">
        <w:rPr>
          <w:rFonts w:ascii="微软雅黑" w:eastAsia="微软雅黑" w:hAnsi="微软雅黑" w:cs="FZFangSong-Z02" w:hint="eastAsia"/>
          <w:color w:val="000000" w:themeColor="text1"/>
          <w:sz w:val="28"/>
          <w:szCs w:val="28"/>
        </w:rPr>
        <w:t>分为基础分，考核结果作为积极分子培养期间表现的重要评定，在发展预备党员考核总成绩中占比</w:t>
      </w:r>
      <w:r w:rsidRPr="003D292F">
        <w:rPr>
          <w:rFonts w:ascii="微软雅黑" w:eastAsia="微软雅黑" w:hAnsi="微软雅黑" w:hint="eastAsia"/>
          <w:color w:val="000000" w:themeColor="text1"/>
          <w:sz w:val="28"/>
          <w:szCs w:val="28"/>
        </w:rPr>
        <w:t>20%</w:t>
      </w:r>
      <w:r w:rsidRPr="003D292F">
        <w:rPr>
          <w:rFonts w:ascii="微软雅黑" w:eastAsia="微软雅黑" w:hAnsi="微软雅黑" w:cs="FZFangSong-Z02" w:hint="eastAsia"/>
          <w:color w:val="000000" w:themeColor="text1"/>
          <w:sz w:val="28"/>
          <w:szCs w:val="28"/>
        </w:rPr>
        <w:t>。</w:t>
      </w:r>
    </w:p>
    <w:p w:rsidR="00527393" w:rsidRPr="003D292F" w:rsidRDefault="00527393" w:rsidP="00623786">
      <w:pPr>
        <w:spacing w:line="276"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2</w:t>
      </w:r>
      <w:r w:rsidRPr="003D292F">
        <w:rPr>
          <w:rFonts w:ascii="微软雅黑" w:eastAsia="微软雅黑" w:hAnsi="微软雅黑" w:cs="FZFangSong-Z02" w:hint="eastAsia"/>
          <w:color w:val="000000" w:themeColor="text1"/>
          <w:sz w:val="28"/>
          <w:szCs w:val="28"/>
        </w:rPr>
        <w:t>、为保证考核工作的公平、公正性，</w:t>
      </w:r>
      <w:proofErr w:type="gramStart"/>
      <w:r w:rsidR="00904989" w:rsidRPr="003D292F">
        <w:rPr>
          <w:rFonts w:ascii="微软雅黑" w:eastAsia="微软雅黑" w:hAnsi="微软雅黑" w:cs="FZFangSong-Z02" w:hint="eastAsia"/>
          <w:color w:val="000000" w:themeColor="text1"/>
          <w:sz w:val="28"/>
          <w:szCs w:val="28"/>
        </w:rPr>
        <w:t>党建办</w:t>
      </w:r>
      <w:proofErr w:type="gramEnd"/>
      <w:r w:rsidRPr="003D292F">
        <w:rPr>
          <w:rFonts w:ascii="微软雅黑" w:eastAsia="微软雅黑" w:hAnsi="微软雅黑" w:cs="FZFangSong-Z02" w:hint="eastAsia"/>
          <w:color w:val="000000" w:themeColor="text1"/>
          <w:sz w:val="28"/>
          <w:szCs w:val="28"/>
        </w:rPr>
        <w:t>青年先锋队负责具体考核，各党支部成立由党支部学生党员组成的监督小组对其实行监</w:t>
      </w:r>
      <w:r w:rsidRPr="003D292F">
        <w:rPr>
          <w:rFonts w:ascii="微软雅黑" w:eastAsia="微软雅黑" w:hAnsi="微软雅黑" w:cs="FZFangSong-Z02" w:hint="eastAsia"/>
          <w:color w:val="000000" w:themeColor="text1"/>
          <w:sz w:val="28"/>
          <w:szCs w:val="28"/>
        </w:rPr>
        <w:lastRenderedPageBreak/>
        <w:t>督。积极分子对考核结果存在异议的可向所在党支部或学院党委申诉。</w:t>
      </w:r>
    </w:p>
    <w:p w:rsidR="00527393" w:rsidRPr="003D292F" w:rsidRDefault="00527393" w:rsidP="00623786">
      <w:pPr>
        <w:spacing w:line="276"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3、考核结果作为发展预备党员的必备条件，一个考核周期</w:t>
      </w:r>
      <w:proofErr w:type="gramStart"/>
      <w:r w:rsidRPr="003D292F">
        <w:rPr>
          <w:rFonts w:ascii="微软雅黑" w:eastAsia="微软雅黑" w:hAnsi="微软雅黑" w:hint="eastAsia"/>
          <w:color w:val="000000" w:themeColor="text1"/>
          <w:sz w:val="28"/>
          <w:szCs w:val="28"/>
        </w:rPr>
        <w:t>内考核</w:t>
      </w:r>
      <w:proofErr w:type="gramEnd"/>
      <w:r w:rsidRPr="003D292F">
        <w:rPr>
          <w:rFonts w:ascii="微软雅黑" w:eastAsia="微软雅黑" w:hAnsi="微软雅黑" w:hint="eastAsia"/>
          <w:color w:val="000000" w:themeColor="text1"/>
          <w:sz w:val="28"/>
          <w:szCs w:val="28"/>
        </w:rPr>
        <w:t>不合格（60 分以下）的不能作为发展对象，</w:t>
      </w:r>
      <w:r w:rsidR="00E26F06" w:rsidRPr="003D292F">
        <w:rPr>
          <w:rFonts w:ascii="微软雅黑" w:eastAsia="微软雅黑" w:hAnsi="微软雅黑" w:hint="eastAsia"/>
          <w:color w:val="000000" w:themeColor="text1"/>
          <w:sz w:val="28"/>
          <w:szCs w:val="28"/>
        </w:rPr>
        <w:t>原则上</w:t>
      </w:r>
      <w:r w:rsidRPr="003D292F">
        <w:rPr>
          <w:rFonts w:ascii="微软雅黑" w:eastAsia="微软雅黑" w:hAnsi="微软雅黑" w:hint="eastAsia"/>
          <w:color w:val="000000" w:themeColor="text1"/>
          <w:sz w:val="28"/>
          <w:szCs w:val="28"/>
        </w:rPr>
        <w:t>考核成绩在所在党支部入党积极分子考核成绩前40%的才有资格进入</w:t>
      </w:r>
      <w:proofErr w:type="gramStart"/>
      <w:r w:rsidRPr="003D292F">
        <w:rPr>
          <w:rFonts w:ascii="微软雅黑" w:eastAsia="微软雅黑" w:hAnsi="微软雅黑" w:hint="eastAsia"/>
          <w:color w:val="000000" w:themeColor="text1"/>
          <w:sz w:val="28"/>
          <w:szCs w:val="28"/>
        </w:rPr>
        <w:t>预党答</w:t>
      </w:r>
      <w:proofErr w:type="gramEnd"/>
      <w:r w:rsidRPr="003D292F">
        <w:rPr>
          <w:rFonts w:ascii="微软雅黑" w:eastAsia="微软雅黑" w:hAnsi="微软雅黑" w:hint="eastAsia"/>
          <w:color w:val="000000" w:themeColor="text1"/>
          <w:sz w:val="28"/>
          <w:szCs w:val="28"/>
        </w:rPr>
        <w:t>辩</w:t>
      </w:r>
      <w:r w:rsidR="00904989" w:rsidRPr="003D292F">
        <w:rPr>
          <w:rFonts w:ascii="微软雅黑" w:eastAsia="微软雅黑" w:hAnsi="微软雅黑" w:hint="eastAsia"/>
          <w:color w:val="000000" w:themeColor="text1"/>
          <w:sz w:val="28"/>
          <w:szCs w:val="28"/>
        </w:rPr>
        <w:t>环节</w:t>
      </w:r>
      <w:r w:rsidR="00E26F06" w:rsidRPr="003D292F">
        <w:rPr>
          <w:rFonts w:ascii="微软雅黑" w:eastAsia="微软雅黑" w:hAnsi="微软雅黑" w:hint="eastAsia"/>
          <w:color w:val="000000" w:themeColor="text1"/>
          <w:sz w:val="28"/>
          <w:szCs w:val="28"/>
        </w:rPr>
        <w:t>，在某一方面有特殊贡献的</w:t>
      </w:r>
      <w:r w:rsidR="00904989" w:rsidRPr="003D292F">
        <w:rPr>
          <w:rFonts w:ascii="微软雅黑" w:eastAsia="微软雅黑" w:hAnsi="微软雅黑" w:hint="eastAsia"/>
          <w:color w:val="000000" w:themeColor="text1"/>
          <w:sz w:val="28"/>
          <w:szCs w:val="28"/>
        </w:rPr>
        <w:t>入党积极分子</w:t>
      </w:r>
      <w:r w:rsidR="00E26F06" w:rsidRPr="003D292F">
        <w:rPr>
          <w:rFonts w:ascii="微软雅黑" w:eastAsia="微软雅黑" w:hAnsi="微软雅黑" w:hint="eastAsia"/>
          <w:color w:val="000000" w:themeColor="text1"/>
          <w:sz w:val="28"/>
          <w:szCs w:val="28"/>
        </w:rPr>
        <w:t>经学院党委同意后可直接进入答辩</w:t>
      </w:r>
      <w:r w:rsidRPr="003D292F">
        <w:rPr>
          <w:rFonts w:ascii="微软雅黑" w:eastAsia="微软雅黑" w:hAnsi="微软雅黑" w:hint="eastAsia"/>
          <w:color w:val="000000" w:themeColor="text1"/>
          <w:sz w:val="28"/>
          <w:szCs w:val="28"/>
        </w:rPr>
        <w:t>。</w:t>
      </w:r>
    </w:p>
    <w:p w:rsidR="0049134E" w:rsidRPr="003D292F" w:rsidRDefault="00623786" w:rsidP="00623786">
      <w:pPr>
        <w:spacing w:line="276" w:lineRule="auto"/>
        <w:ind w:firstLineChars="200" w:firstLine="564"/>
        <w:rPr>
          <w:rFonts w:ascii="微软雅黑" w:eastAsia="微软雅黑" w:hAnsi="微软雅黑"/>
          <w:b/>
          <w:color w:val="000000" w:themeColor="text1"/>
          <w:sz w:val="28"/>
          <w:szCs w:val="28"/>
        </w:rPr>
      </w:pPr>
      <w:r w:rsidRPr="003D292F">
        <w:rPr>
          <w:rFonts w:ascii="微软雅黑" w:eastAsia="微软雅黑" w:hAnsi="微软雅黑" w:cs="FZFangSong-Z02" w:hint="eastAsia"/>
          <w:b/>
          <w:color w:val="000000" w:themeColor="text1"/>
          <w:spacing w:val="1"/>
          <w:sz w:val="28"/>
          <w:szCs w:val="28"/>
        </w:rPr>
        <w:t>五</w:t>
      </w:r>
      <w:r w:rsidR="0049134E" w:rsidRPr="003D292F">
        <w:rPr>
          <w:rFonts w:ascii="微软雅黑" w:eastAsia="微软雅黑" w:hAnsi="微软雅黑" w:cs="FZFangSong-Z02" w:hint="eastAsia"/>
          <w:b/>
          <w:color w:val="000000" w:themeColor="text1"/>
          <w:spacing w:val="1"/>
          <w:sz w:val="28"/>
          <w:szCs w:val="28"/>
        </w:rPr>
        <w:t>、附则</w:t>
      </w:r>
    </w:p>
    <w:p w:rsidR="0049134E" w:rsidRPr="003D292F" w:rsidRDefault="0049134E" w:rsidP="00623786">
      <w:pPr>
        <w:spacing w:line="276" w:lineRule="auto"/>
        <w:ind w:firstLineChars="200" w:firstLine="560"/>
        <w:rPr>
          <w:rFonts w:ascii="微软雅黑" w:eastAsia="微软雅黑" w:hAnsi="微软雅黑" w:cs="FAIWLM+·ÂËÎ"/>
          <w:color w:val="000000" w:themeColor="text1"/>
          <w:sz w:val="28"/>
          <w:szCs w:val="28"/>
        </w:rPr>
      </w:pPr>
      <w:r w:rsidRPr="003D292F">
        <w:rPr>
          <w:rFonts w:ascii="微软雅黑" w:eastAsia="微软雅黑" w:hAnsi="微软雅黑" w:cs="FAIWLM+·ÂËÎ" w:hint="eastAsia"/>
          <w:color w:val="000000" w:themeColor="text1"/>
          <w:sz w:val="28"/>
          <w:szCs w:val="28"/>
        </w:rPr>
        <w:t>本办法最终解释权</w:t>
      </w:r>
      <w:proofErr w:type="gramStart"/>
      <w:r w:rsidRPr="003D292F">
        <w:rPr>
          <w:rFonts w:ascii="微软雅黑" w:eastAsia="微软雅黑" w:hAnsi="微软雅黑" w:cs="FAIWLM+·ÂËÎ" w:hint="eastAsia"/>
          <w:color w:val="000000" w:themeColor="text1"/>
          <w:sz w:val="28"/>
          <w:szCs w:val="28"/>
        </w:rPr>
        <w:t>归资</w:t>
      </w:r>
      <w:r w:rsidRPr="003D292F">
        <w:rPr>
          <w:rFonts w:ascii="微软雅黑" w:eastAsia="微软雅黑" w:hAnsi="微软雅黑" w:cs="FangSong" w:hint="eastAsia"/>
          <w:color w:val="000000" w:themeColor="text1"/>
          <w:spacing w:val="1"/>
          <w:sz w:val="28"/>
          <w:szCs w:val="28"/>
        </w:rPr>
        <w:t>源</w:t>
      </w:r>
      <w:proofErr w:type="gramEnd"/>
      <w:r w:rsidRPr="003D292F">
        <w:rPr>
          <w:rFonts w:ascii="微软雅黑" w:eastAsia="微软雅黑" w:hAnsi="微软雅黑" w:cs="FAIWLM+·ÂËÎ" w:hint="eastAsia"/>
          <w:color w:val="000000" w:themeColor="text1"/>
          <w:sz w:val="28"/>
          <w:szCs w:val="28"/>
        </w:rPr>
        <w:t>学院党委办公室所有。</w:t>
      </w:r>
    </w:p>
    <w:p w:rsidR="0049134E" w:rsidRPr="003D292F" w:rsidRDefault="0049134E" w:rsidP="00623786">
      <w:pPr>
        <w:spacing w:line="360" w:lineRule="auto"/>
        <w:ind w:firstLineChars="200" w:firstLine="560"/>
        <w:rPr>
          <w:rFonts w:ascii="微软雅黑" w:eastAsia="微软雅黑" w:hAnsi="微软雅黑" w:cs="FAIWLM+·ÂËÎ"/>
          <w:color w:val="000000" w:themeColor="text1"/>
          <w:sz w:val="28"/>
          <w:szCs w:val="28"/>
        </w:rPr>
      </w:pPr>
    </w:p>
    <w:p w:rsidR="0049134E" w:rsidRPr="003D292F" w:rsidRDefault="0049134E" w:rsidP="00623786">
      <w:pPr>
        <w:spacing w:line="360" w:lineRule="auto"/>
        <w:ind w:firstLineChars="200" w:firstLine="560"/>
        <w:rPr>
          <w:rFonts w:ascii="微软雅黑" w:eastAsia="微软雅黑" w:hAnsi="微软雅黑"/>
          <w:color w:val="000000" w:themeColor="text1"/>
          <w:sz w:val="28"/>
          <w:szCs w:val="28"/>
        </w:rPr>
      </w:pP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FAIWLM+·ÂËÎ" w:hint="eastAsia"/>
          <w:color w:val="000000" w:themeColor="text1"/>
          <w:spacing w:val="1"/>
          <w:sz w:val="28"/>
          <w:szCs w:val="28"/>
        </w:rPr>
        <w:t>附件：</w:t>
      </w:r>
    </w:p>
    <w:p w:rsidR="00623786" w:rsidRPr="003D292F" w:rsidRDefault="0049134E" w:rsidP="00623786">
      <w:pPr>
        <w:spacing w:line="360" w:lineRule="auto"/>
        <w:rPr>
          <w:rFonts w:ascii="微软雅黑" w:eastAsia="微软雅黑" w:hAnsi="微软雅黑" w:cs="FZKai-Z03"/>
          <w:color w:val="000000" w:themeColor="text1"/>
          <w:spacing w:val="1"/>
          <w:sz w:val="28"/>
          <w:szCs w:val="28"/>
        </w:rPr>
      </w:pPr>
      <w:r w:rsidRPr="003D292F">
        <w:rPr>
          <w:rFonts w:ascii="微软雅黑" w:eastAsia="微软雅黑" w:hAnsi="微软雅黑" w:cs="FZKai-Z03" w:hint="eastAsia"/>
          <w:color w:val="000000" w:themeColor="text1"/>
          <w:spacing w:val="1"/>
          <w:sz w:val="28"/>
          <w:szCs w:val="28"/>
        </w:rPr>
        <w:t>附件一：</w:t>
      </w:r>
      <w:r w:rsidR="00344800" w:rsidRPr="003D292F">
        <w:rPr>
          <w:rFonts w:ascii="微软雅黑" w:eastAsia="微软雅黑" w:hAnsi="微软雅黑" w:cs="FZKai-Z03" w:hint="eastAsia"/>
          <w:color w:val="000000" w:themeColor="text1"/>
          <w:spacing w:val="1"/>
          <w:sz w:val="28"/>
          <w:szCs w:val="28"/>
        </w:rPr>
        <w:t>资源学院入党积极分子平</w:t>
      </w:r>
      <w:r w:rsidR="00623786" w:rsidRPr="003D292F">
        <w:rPr>
          <w:rFonts w:ascii="微软雅黑" w:eastAsia="微软雅黑" w:hAnsi="微软雅黑" w:cs="FZKai-Z03" w:hint="eastAsia"/>
          <w:color w:val="000000" w:themeColor="text1"/>
          <w:spacing w:val="1"/>
          <w:sz w:val="28"/>
          <w:szCs w:val="28"/>
        </w:rPr>
        <w:t>日</w:t>
      </w:r>
      <w:proofErr w:type="gramStart"/>
      <w:r w:rsidR="00623786" w:rsidRPr="003D292F">
        <w:rPr>
          <w:rFonts w:ascii="微软雅黑" w:eastAsia="微软雅黑" w:hAnsi="微软雅黑" w:cs="FZKai-Z03" w:hint="eastAsia"/>
          <w:color w:val="000000" w:themeColor="text1"/>
          <w:spacing w:val="1"/>
          <w:sz w:val="28"/>
          <w:szCs w:val="28"/>
        </w:rPr>
        <w:t>化考核</w:t>
      </w:r>
      <w:proofErr w:type="gramEnd"/>
      <w:r w:rsidR="00344800" w:rsidRPr="003D292F">
        <w:rPr>
          <w:rFonts w:ascii="微软雅黑" w:eastAsia="微软雅黑" w:hAnsi="微软雅黑" w:cs="FZKai-Z03" w:hint="eastAsia"/>
          <w:color w:val="000000" w:themeColor="text1"/>
          <w:spacing w:val="1"/>
          <w:sz w:val="28"/>
          <w:szCs w:val="28"/>
        </w:rPr>
        <w:t>细则</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FZKai-Z03" w:hint="eastAsia"/>
          <w:color w:val="000000" w:themeColor="text1"/>
          <w:spacing w:val="1"/>
          <w:sz w:val="28"/>
          <w:szCs w:val="28"/>
        </w:rPr>
        <w:t>附件二：</w:t>
      </w:r>
      <w:r w:rsidR="00344800" w:rsidRPr="003D292F">
        <w:rPr>
          <w:rFonts w:ascii="微软雅黑" w:eastAsia="微软雅黑" w:hAnsi="微软雅黑" w:cs="FZKai-Z03" w:hint="eastAsia"/>
          <w:color w:val="000000" w:themeColor="text1"/>
          <w:spacing w:val="1"/>
          <w:sz w:val="28"/>
          <w:szCs w:val="28"/>
        </w:rPr>
        <w:t>常见问题说明</w:t>
      </w:r>
    </w:p>
    <w:p w:rsidR="0049134E" w:rsidRPr="003D292F" w:rsidRDefault="0049134E" w:rsidP="00623786">
      <w:pPr>
        <w:spacing w:line="360" w:lineRule="auto"/>
        <w:rPr>
          <w:rFonts w:ascii="微软雅黑" w:eastAsia="微软雅黑" w:hAnsi="微软雅黑" w:cs="FZKai-Z03"/>
          <w:color w:val="000000" w:themeColor="text1"/>
          <w:spacing w:val="1"/>
          <w:sz w:val="28"/>
          <w:szCs w:val="28"/>
        </w:rPr>
      </w:pPr>
      <w:r w:rsidRPr="003D292F">
        <w:rPr>
          <w:rFonts w:ascii="微软雅黑" w:eastAsia="微软雅黑" w:hAnsi="微软雅黑" w:cs="FZKai-Z03" w:hint="eastAsia"/>
          <w:color w:val="000000" w:themeColor="text1"/>
          <w:spacing w:val="1"/>
          <w:sz w:val="28"/>
          <w:szCs w:val="28"/>
        </w:rPr>
        <w:t>附件三：</w:t>
      </w:r>
      <w:r w:rsidR="00344800" w:rsidRPr="003D292F">
        <w:rPr>
          <w:rFonts w:ascii="微软雅黑" w:eastAsia="微软雅黑" w:hAnsi="微软雅黑" w:cs="FZKai-Z03" w:hint="eastAsia"/>
          <w:color w:val="000000" w:themeColor="text1"/>
          <w:spacing w:val="1"/>
          <w:sz w:val="28"/>
          <w:szCs w:val="28"/>
        </w:rPr>
        <w:t>思想汇报书写规范</w:t>
      </w:r>
    </w:p>
    <w:p w:rsidR="00344800" w:rsidRPr="003D292F" w:rsidRDefault="00344800"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FZKai-Z03" w:hint="eastAsia"/>
          <w:color w:val="000000" w:themeColor="text1"/>
          <w:spacing w:val="1"/>
          <w:sz w:val="28"/>
          <w:szCs w:val="28"/>
        </w:rPr>
        <w:t>附件四：资源学院入党积极分子评分表</w:t>
      </w:r>
    </w:p>
    <w:p w:rsidR="0049134E" w:rsidRPr="003D292F" w:rsidRDefault="0049134E" w:rsidP="00623786">
      <w:pPr>
        <w:spacing w:line="360" w:lineRule="auto"/>
        <w:ind w:firstLineChars="1900" w:firstLine="5358"/>
        <w:rPr>
          <w:rFonts w:ascii="微软雅黑" w:eastAsia="微软雅黑" w:hAnsi="微软雅黑" w:cs="KaiTi"/>
          <w:color w:val="000000" w:themeColor="text1"/>
          <w:spacing w:val="1"/>
          <w:sz w:val="28"/>
          <w:szCs w:val="28"/>
        </w:rPr>
      </w:pPr>
    </w:p>
    <w:p w:rsidR="00344800" w:rsidRPr="003D292F" w:rsidRDefault="00344800" w:rsidP="00623786">
      <w:pPr>
        <w:spacing w:line="360" w:lineRule="auto"/>
        <w:ind w:firstLineChars="1900" w:firstLine="5358"/>
        <w:rPr>
          <w:rFonts w:ascii="微软雅黑" w:eastAsia="微软雅黑" w:hAnsi="微软雅黑" w:cs="KaiTi"/>
          <w:color w:val="000000" w:themeColor="text1"/>
          <w:spacing w:val="1"/>
          <w:sz w:val="28"/>
          <w:szCs w:val="28"/>
        </w:rPr>
      </w:pPr>
    </w:p>
    <w:p w:rsidR="0049134E" w:rsidRPr="003D292F" w:rsidRDefault="0049134E" w:rsidP="00623786">
      <w:pPr>
        <w:spacing w:line="360" w:lineRule="auto"/>
        <w:ind w:firstLineChars="1900" w:firstLine="5358"/>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pacing w:val="1"/>
          <w:sz w:val="28"/>
          <w:szCs w:val="28"/>
        </w:rPr>
        <w:t>资源</w:t>
      </w:r>
      <w:r w:rsidRPr="003D292F">
        <w:rPr>
          <w:rFonts w:ascii="微软雅黑" w:eastAsia="微软雅黑" w:hAnsi="微软雅黑" w:cs="AGQPQU+¿¬Ìå" w:hint="eastAsia"/>
          <w:color w:val="000000" w:themeColor="text1"/>
          <w:spacing w:val="1"/>
          <w:sz w:val="28"/>
          <w:szCs w:val="28"/>
        </w:rPr>
        <w:t>学院党委办公室</w:t>
      </w:r>
    </w:p>
    <w:p w:rsidR="0049134E" w:rsidRPr="003D292F" w:rsidRDefault="0049134E" w:rsidP="00623786">
      <w:pPr>
        <w:spacing w:line="360" w:lineRule="auto"/>
        <w:ind w:firstLineChars="1900" w:firstLine="5358"/>
        <w:rPr>
          <w:rFonts w:ascii="微软雅黑" w:eastAsia="微软雅黑" w:hAnsi="微软雅黑" w:cs="AGQPQU+¿¬Ìå"/>
          <w:color w:val="000000" w:themeColor="text1"/>
          <w:sz w:val="28"/>
          <w:szCs w:val="28"/>
        </w:rPr>
      </w:pPr>
      <w:r w:rsidRPr="003D292F">
        <w:rPr>
          <w:rFonts w:ascii="微软雅黑" w:eastAsia="微软雅黑" w:hAnsi="微软雅黑" w:cs="AGQPQU+¿¬Ìå" w:hint="eastAsia"/>
          <w:color w:val="000000" w:themeColor="text1"/>
          <w:spacing w:val="1"/>
          <w:sz w:val="28"/>
          <w:szCs w:val="28"/>
        </w:rPr>
        <w:t>二〇一</w:t>
      </w:r>
      <w:r w:rsidRPr="003D292F">
        <w:rPr>
          <w:rFonts w:ascii="微软雅黑" w:eastAsia="微软雅黑" w:hAnsi="微软雅黑" w:cs="KaiTi" w:hint="eastAsia"/>
          <w:color w:val="000000" w:themeColor="text1"/>
          <w:spacing w:val="1"/>
          <w:sz w:val="28"/>
          <w:szCs w:val="28"/>
        </w:rPr>
        <w:t>八</w:t>
      </w:r>
      <w:r w:rsidRPr="003D292F">
        <w:rPr>
          <w:rFonts w:ascii="微软雅黑" w:eastAsia="微软雅黑" w:hAnsi="微软雅黑" w:cs="AGQPQU+¿¬Ìå" w:hint="eastAsia"/>
          <w:color w:val="000000" w:themeColor="text1"/>
          <w:spacing w:val="1"/>
          <w:sz w:val="28"/>
          <w:szCs w:val="28"/>
        </w:rPr>
        <w:t>年</w:t>
      </w:r>
      <w:r w:rsidRPr="003D292F">
        <w:rPr>
          <w:rFonts w:ascii="微软雅黑" w:eastAsia="微软雅黑" w:hAnsi="微软雅黑" w:cs="KaiTi" w:hint="eastAsia"/>
          <w:color w:val="000000" w:themeColor="text1"/>
          <w:spacing w:val="1"/>
          <w:sz w:val="28"/>
          <w:szCs w:val="28"/>
        </w:rPr>
        <w:t>三</w:t>
      </w:r>
      <w:r w:rsidRPr="003D292F">
        <w:rPr>
          <w:rFonts w:ascii="微软雅黑" w:eastAsia="微软雅黑" w:hAnsi="微软雅黑" w:cs="AGQPQU+¿¬Ìå" w:hint="eastAsia"/>
          <w:color w:val="000000" w:themeColor="text1"/>
          <w:spacing w:val="-1"/>
          <w:sz w:val="28"/>
          <w:szCs w:val="28"/>
        </w:rPr>
        <w:t>月</w:t>
      </w:r>
      <w:r w:rsidRPr="003D292F">
        <w:rPr>
          <w:rFonts w:ascii="微软雅黑" w:eastAsia="微软雅黑" w:hAnsi="微软雅黑" w:cs="KaiTi" w:hint="eastAsia"/>
          <w:color w:val="000000" w:themeColor="text1"/>
          <w:spacing w:val="1"/>
          <w:sz w:val="28"/>
          <w:szCs w:val="28"/>
        </w:rPr>
        <w:t>六</w:t>
      </w:r>
      <w:r w:rsidRPr="003D292F">
        <w:rPr>
          <w:rFonts w:ascii="微软雅黑" w:eastAsia="微软雅黑" w:hAnsi="微软雅黑" w:cs="AGQPQU+¿¬Ìå" w:hint="eastAsia"/>
          <w:color w:val="000000" w:themeColor="text1"/>
          <w:sz w:val="28"/>
          <w:szCs w:val="28"/>
        </w:rPr>
        <w:t>日</w:t>
      </w:r>
    </w:p>
    <w:p w:rsidR="00344800" w:rsidRPr="003D292F" w:rsidRDefault="00344800" w:rsidP="00344800">
      <w:pPr>
        <w:spacing w:line="360" w:lineRule="auto"/>
        <w:ind w:firstLineChars="1900" w:firstLine="5320"/>
        <w:rPr>
          <w:rFonts w:ascii="微软雅黑" w:eastAsia="微软雅黑" w:hAnsi="微软雅黑" w:cs="AGQPQU+¿¬Ìå"/>
          <w:color w:val="000000" w:themeColor="text1"/>
          <w:sz w:val="28"/>
          <w:szCs w:val="28"/>
        </w:rPr>
      </w:pPr>
    </w:p>
    <w:p w:rsidR="00344800" w:rsidRPr="003D292F" w:rsidRDefault="00344800" w:rsidP="00344800">
      <w:pPr>
        <w:spacing w:line="360" w:lineRule="auto"/>
        <w:ind w:firstLineChars="1900" w:firstLine="5320"/>
        <w:rPr>
          <w:rFonts w:ascii="微软雅黑" w:eastAsia="微软雅黑" w:hAnsi="微软雅黑" w:cs="AGQPQU+¿¬Ìå"/>
          <w:color w:val="000000" w:themeColor="text1"/>
          <w:sz w:val="28"/>
          <w:szCs w:val="28"/>
        </w:rPr>
      </w:pPr>
    </w:p>
    <w:p w:rsidR="005935AC" w:rsidRPr="003D292F" w:rsidRDefault="005935AC" w:rsidP="00344800">
      <w:pPr>
        <w:spacing w:line="360" w:lineRule="auto"/>
        <w:jc w:val="left"/>
        <w:rPr>
          <w:rFonts w:ascii="微软雅黑" w:eastAsia="微软雅黑" w:hAnsi="微软雅黑"/>
          <w:color w:val="000000" w:themeColor="text1"/>
          <w:sz w:val="28"/>
          <w:szCs w:val="28"/>
        </w:rPr>
        <w:sectPr w:rsidR="005935AC" w:rsidRPr="003D292F" w:rsidSect="0049134E">
          <w:footerReference w:type="default" r:id="rId7"/>
          <w:pgSz w:w="11900" w:h="16820"/>
          <w:pgMar w:top="1440" w:right="1800" w:bottom="1440" w:left="1800" w:header="720" w:footer="720" w:gutter="0"/>
          <w:pgNumType w:start="1"/>
          <w:cols w:space="720"/>
          <w:docGrid w:linePitch="1"/>
        </w:sectPr>
      </w:pPr>
    </w:p>
    <w:p w:rsidR="00344800" w:rsidRPr="003D292F" w:rsidRDefault="00344800" w:rsidP="00344800">
      <w:pPr>
        <w:spacing w:line="360" w:lineRule="auto"/>
        <w:jc w:val="left"/>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lastRenderedPageBreak/>
        <w:t>附件一：</w:t>
      </w:r>
    </w:p>
    <w:p w:rsidR="00344800" w:rsidRPr="003D292F" w:rsidRDefault="00344800" w:rsidP="00344800">
      <w:pPr>
        <w:spacing w:line="360" w:lineRule="auto"/>
        <w:jc w:val="center"/>
        <w:rPr>
          <w:rFonts w:ascii="微软雅黑" w:eastAsia="微软雅黑" w:hAnsi="微软雅黑" w:cs="FZKai-Z03"/>
          <w:b/>
          <w:color w:val="000000" w:themeColor="text1"/>
          <w:spacing w:val="1"/>
          <w:sz w:val="32"/>
          <w:szCs w:val="28"/>
        </w:rPr>
      </w:pPr>
      <w:r w:rsidRPr="003D292F">
        <w:rPr>
          <w:rFonts w:ascii="微软雅黑" w:eastAsia="微软雅黑" w:hAnsi="微软雅黑" w:cs="FZKai-Z03" w:hint="eastAsia"/>
          <w:b/>
          <w:color w:val="000000" w:themeColor="text1"/>
          <w:spacing w:val="1"/>
          <w:sz w:val="32"/>
          <w:szCs w:val="28"/>
        </w:rPr>
        <w:t>资源学院入党积极分子平日</w:t>
      </w:r>
      <w:proofErr w:type="gramStart"/>
      <w:r w:rsidRPr="003D292F">
        <w:rPr>
          <w:rFonts w:ascii="微软雅黑" w:eastAsia="微软雅黑" w:hAnsi="微软雅黑" w:cs="FZKai-Z03" w:hint="eastAsia"/>
          <w:b/>
          <w:color w:val="000000" w:themeColor="text1"/>
          <w:spacing w:val="1"/>
          <w:sz w:val="32"/>
          <w:szCs w:val="28"/>
        </w:rPr>
        <w:t>化考核</w:t>
      </w:r>
      <w:proofErr w:type="gramEnd"/>
      <w:r w:rsidRPr="003D292F">
        <w:rPr>
          <w:rFonts w:ascii="微软雅黑" w:eastAsia="微软雅黑" w:hAnsi="微软雅黑" w:cs="FZKai-Z03" w:hint="eastAsia"/>
          <w:b/>
          <w:color w:val="000000" w:themeColor="text1"/>
          <w:spacing w:val="1"/>
          <w:sz w:val="32"/>
          <w:szCs w:val="28"/>
        </w:rPr>
        <w:t>细则</w:t>
      </w:r>
    </w:p>
    <w:tbl>
      <w:tblPr>
        <w:tblStyle w:val="a8"/>
        <w:tblW w:w="14850" w:type="dxa"/>
        <w:tblLook w:val="04A0" w:firstRow="1" w:lastRow="0" w:firstColumn="1" w:lastColumn="0" w:noHBand="0" w:noVBand="1"/>
      </w:tblPr>
      <w:tblGrid>
        <w:gridCol w:w="817"/>
        <w:gridCol w:w="567"/>
        <w:gridCol w:w="532"/>
        <w:gridCol w:w="1098"/>
        <w:gridCol w:w="2197"/>
        <w:gridCol w:w="3261"/>
        <w:gridCol w:w="1065"/>
        <w:gridCol w:w="1065"/>
        <w:gridCol w:w="4248"/>
      </w:tblGrid>
      <w:tr w:rsidR="003D292F" w:rsidRPr="003D292F" w:rsidTr="00105C63">
        <w:tc>
          <w:tcPr>
            <w:tcW w:w="817" w:type="dxa"/>
            <w:vAlign w:val="center"/>
          </w:tcPr>
          <w:p w:rsidR="005935AC" w:rsidRPr="003D292F" w:rsidRDefault="005935AC" w:rsidP="005935AC">
            <w:pPr>
              <w:jc w:val="center"/>
              <w:rPr>
                <w:rFonts w:ascii="微软雅黑" w:eastAsia="微软雅黑" w:hAnsi="微软雅黑"/>
                <w:b/>
                <w:color w:val="000000" w:themeColor="text1"/>
                <w:sz w:val="24"/>
                <w:szCs w:val="24"/>
              </w:rPr>
            </w:pPr>
            <w:r w:rsidRPr="003D292F">
              <w:rPr>
                <w:rFonts w:ascii="微软雅黑" w:eastAsia="微软雅黑" w:hAnsi="微软雅黑"/>
                <w:b/>
                <w:color w:val="000000" w:themeColor="text1"/>
                <w:sz w:val="24"/>
                <w:szCs w:val="24"/>
              </w:rPr>
              <w:t>序号</w:t>
            </w:r>
          </w:p>
        </w:tc>
        <w:tc>
          <w:tcPr>
            <w:tcW w:w="4394" w:type="dxa"/>
            <w:gridSpan w:val="4"/>
            <w:vAlign w:val="center"/>
          </w:tcPr>
          <w:p w:rsidR="005935AC" w:rsidRPr="003D292F" w:rsidRDefault="005935AC" w:rsidP="005935AC">
            <w:pPr>
              <w:jc w:val="center"/>
              <w:rPr>
                <w:rFonts w:ascii="微软雅黑" w:eastAsia="微软雅黑" w:hAnsi="微软雅黑"/>
                <w:b/>
                <w:color w:val="000000" w:themeColor="text1"/>
                <w:sz w:val="24"/>
                <w:szCs w:val="24"/>
              </w:rPr>
            </w:pPr>
            <w:r w:rsidRPr="003D292F">
              <w:rPr>
                <w:rFonts w:ascii="微软雅黑" w:eastAsia="微软雅黑" w:hAnsi="微软雅黑"/>
                <w:b/>
                <w:color w:val="000000" w:themeColor="text1"/>
                <w:sz w:val="24"/>
                <w:szCs w:val="24"/>
              </w:rPr>
              <w:t>项目</w:t>
            </w:r>
          </w:p>
        </w:tc>
        <w:tc>
          <w:tcPr>
            <w:tcW w:w="3261" w:type="dxa"/>
            <w:vAlign w:val="center"/>
          </w:tcPr>
          <w:p w:rsidR="005935AC" w:rsidRPr="003D292F" w:rsidRDefault="005935AC" w:rsidP="005935AC">
            <w:pPr>
              <w:jc w:val="center"/>
              <w:rPr>
                <w:rFonts w:ascii="微软雅黑" w:eastAsia="微软雅黑" w:hAnsi="微软雅黑"/>
                <w:b/>
                <w:color w:val="000000" w:themeColor="text1"/>
                <w:sz w:val="24"/>
                <w:szCs w:val="24"/>
              </w:rPr>
            </w:pPr>
            <w:r w:rsidRPr="003D292F">
              <w:rPr>
                <w:rFonts w:ascii="微软雅黑" w:eastAsia="微软雅黑" w:hAnsi="微软雅黑"/>
                <w:b/>
                <w:color w:val="000000" w:themeColor="text1"/>
                <w:sz w:val="24"/>
                <w:szCs w:val="24"/>
              </w:rPr>
              <w:t>考核内容及标准</w:t>
            </w:r>
          </w:p>
        </w:tc>
        <w:tc>
          <w:tcPr>
            <w:tcW w:w="1065" w:type="dxa"/>
            <w:vAlign w:val="center"/>
          </w:tcPr>
          <w:p w:rsidR="005935AC" w:rsidRPr="003D292F" w:rsidRDefault="005935AC" w:rsidP="005935AC">
            <w:pPr>
              <w:jc w:val="center"/>
              <w:rPr>
                <w:rFonts w:ascii="微软雅黑" w:eastAsia="微软雅黑" w:hAnsi="微软雅黑"/>
                <w:b/>
                <w:color w:val="000000" w:themeColor="text1"/>
                <w:sz w:val="24"/>
                <w:szCs w:val="24"/>
              </w:rPr>
            </w:pPr>
            <w:r w:rsidRPr="003D292F">
              <w:rPr>
                <w:rFonts w:ascii="微软雅黑" w:eastAsia="微软雅黑" w:hAnsi="微软雅黑"/>
                <w:b/>
                <w:color w:val="000000" w:themeColor="text1"/>
                <w:sz w:val="24"/>
                <w:szCs w:val="24"/>
              </w:rPr>
              <w:t>分值</w:t>
            </w:r>
          </w:p>
        </w:tc>
        <w:tc>
          <w:tcPr>
            <w:tcW w:w="1065" w:type="dxa"/>
            <w:vAlign w:val="center"/>
          </w:tcPr>
          <w:p w:rsidR="005935AC" w:rsidRPr="003D292F" w:rsidRDefault="005935AC" w:rsidP="005935AC">
            <w:pPr>
              <w:jc w:val="center"/>
              <w:rPr>
                <w:rFonts w:ascii="微软雅黑" w:eastAsia="微软雅黑" w:hAnsi="微软雅黑"/>
                <w:b/>
                <w:color w:val="000000" w:themeColor="text1"/>
                <w:sz w:val="24"/>
                <w:szCs w:val="24"/>
              </w:rPr>
            </w:pPr>
            <w:r w:rsidRPr="003D292F">
              <w:rPr>
                <w:rFonts w:ascii="微软雅黑" w:eastAsia="微软雅黑" w:hAnsi="微软雅黑"/>
                <w:b/>
                <w:color w:val="000000" w:themeColor="text1"/>
                <w:sz w:val="24"/>
                <w:szCs w:val="24"/>
              </w:rPr>
              <w:t>单位</w:t>
            </w:r>
          </w:p>
        </w:tc>
        <w:tc>
          <w:tcPr>
            <w:tcW w:w="4248" w:type="dxa"/>
            <w:vAlign w:val="center"/>
          </w:tcPr>
          <w:p w:rsidR="005935AC" w:rsidRPr="003D292F" w:rsidRDefault="005935AC" w:rsidP="00CA475B">
            <w:pPr>
              <w:jc w:val="center"/>
              <w:rPr>
                <w:rFonts w:ascii="微软雅黑" w:eastAsia="微软雅黑" w:hAnsi="微软雅黑"/>
                <w:b/>
                <w:color w:val="000000" w:themeColor="text1"/>
                <w:sz w:val="24"/>
                <w:szCs w:val="24"/>
              </w:rPr>
            </w:pPr>
            <w:r w:rsidRPr="003D292F">
              <w:rPr>
                <w:rFonts w:ascii="微软雅黑" w:eastAsia="微软雅黑" w:hAnsi="微软雅黑"/>
                <w:b/>
                <w:color w:val="000000" w:themeColor="text1"/>
                <w:sz w:val="24"/>
                <w:szCs w:val="24"/>
              </w:rPr>
              <w:t>备注</w:t>
            </w:r>
          </w:p>
        </w:tc>
      </w:tr>
      <w:tr w:rsidR="003D292F" w:rsidRPr="003D292F" w:rsidTr="00105C63">
        <w:tc>
          <w:tcPr>
            <w:tcW w:w="81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56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创</w:t>
            </w:r>
          </w:p>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新</w:t>
            </w:r>
          </w:p>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创</w:t>
            </w:r>
          </w:p>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业</w:t>
            </w: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科</w:t>
            </w:r>
          </w:p>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技</w:t>
            </w:r>
          </w:p>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成</w:t>
            </w:r>
          </w:p>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果</w:t>
            </w:r>
          </w:p>
        </w:tc>
        <w:tc>
          <w:tcPr>
            <w:tcW w:w="3295" w:type="dxa"/>
            <w:gridSpan w:val="2"/>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国家级成果奖</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1-3等</w:t>
            </w:r>
            <w:r w:rsidRPr="003D292F">
              <w:rPr>
                <w:rFonts w:ascii="微软雅黑" w:eastAsia="微软雅黑" w:hAnsi="微软雅黑"/>
                <w:color w:val="000000" w:themeColor="text1"/>
                <w:sz w:val="24"/>
                <w:szCs w:val="24"/>
              </w:rPr>
              <w:t>（</w:t>
            </w:r>
            <w:r w:rsidRPr="003D292F">
              <w:rPr>
                <w:rFonts w:ascii="微软雅黑" w:eastAsia="微软雅黑" w:hAnsi="微软雅黑" w:hint="eastAsia"/>
                <w:color w:val="000000" w:themeColor="text1"/>
                <w:sz w:val="24"/>
                <w:szCs w:val="24"/>
              </w:rPr>
              <w:t>前5人</w:t>
            </w:r>
            <w:r w:rsidRPr="003D292F">
              <w:rPr>
                <w:rFonts w:ascii="微软雅黑" w:eastAsia="微软雅黑" w:hAnsi="微软雅黑"/>
                <w:color w:val="000000" w:themeColor="text1"/>
                <w:sz w:val="24"/>
                <w:szCs w:val="24"/>
              </w:rPr>
              <w:t>）</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11-7</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restart"/>
            <w:vAlign w:val="center"/>
          </w:tcPr>
          <w:p w:rsidR="00CA475B" w:rsidRPr="003D292F" w:rsidRDefault="00CA475B" w:rsidP="00CA475B">
            <w:pPr>
              <w:pStyle w:val="a7"/>
              <w:jc w:val="left"/>
              <w:rPr>
                <w:color w:val="000000" w:themeColor="text1"/>
              </w:rPr>
            </w:pPr>
            <w:r w:rsidRPr="003D292F">
              <w:rPr>
                <w:rFonts w:ascii="微软雅黑" w:eastAsia="微软雅黑" w:hAnsi="微软雅黑" w:hint="eastAsia"/>
                <w:color w:val="000000" w:themeColor="text1"/>
                <w:sz w:val="24"/>
                <w:szCs w:val="24"/>
              </w:rPr>
              <w:t>依排名先后顺序</w:t>
            </w:r>
            <w:r w:rsidRPr="003D292F">
              <w:rPr>
                <w:rFonts w:ascii="微软雅黑" w:eastAsia="微软雅黑" w:hAnsi="微软雅黑"/>
                <w:color w:val="000000" w:themeColor="text1"/>
                <w:sz w:val="24"/>
                <w:szCs w:val="24"/>
              </w:rPr>
              <w:t>，等差递减</w:t>
            </w:r>
            <w:r w:rsidRPr="003D292F">
              <w:rPr>
                <w:rFonts w:ascii="微软雅黑" w:eastAsia="微软雅黑" w:hAnsi="微软雅黑" w:hint="eastAsia"/>
                <w:color w:val="000000" w:themeColor="text1"/>
                <w:sz w:val="24"/>
                <w:szCs w:val="24"/>
              </w:rPr>
              <w:t>1分</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省部级成果奖</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1-3等</w:t>
            </w:r>
            <w:r w:rsidRPr="003D292F">
              <w:rPr>
                <w:rFonts w:ascii="微软雅黑" w:eastAsia="微软雅黑" w:hAnsi="微软雅黑"/>
                <w:color w:val="000000" w:themeColor="text1"/>
                <w:sz w:val="24"/>
                <w:szCs w:val="24"/>
              </w:rPr>
              <w:t>（</w:t>
            </w:r>
            <w:r w:rsidRPr="003D292F">
              <w:rPr>
                <w:rFonts w:ascii="微软雅黑" w:eastAsia="微软雅黑" w:hAnsi="微软雅黑" w:hint="eastAsia"/>
                <w:color w:val="000000" w:themeColor="text1"/>
                <w:sz w:val="24"/>
                <w:szCs w:val="24"/>
              </w:rPr>
              <w:t>前5人</w:t>
            </w:r>
            <w:r w:rsidRPr="003D292F">
              <w:rPr>
                <w:rFonts w:ascii="微软雅黑" w:eastAsia="微软雅黑" w:hAnsi="微软雅黑"/>
                <w:color w:val="000000" w:themeColor="text1"/>
                <w:sz w:val="24"/>
                <w:szCs w:val="24"/>
              </w:rPr>
              <w:t>）</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9-5</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地方级成果奖</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1-3等</w:t>
            </w:r>
            <w:r w:rsidRPr="003D292F">
              <w:rPr>
                <w:rFonts w:ascii="微软雅黑" w:eastAsia="微软雅黑" w:hAnsi="微软雅黑"/>
                <w:color w:val="000000" w:themeColor="text1"/>
                <w:sz w:val="24"/>
                <w:szCs w:val="24"/>
              </w:rPr>
              <w:t>（</w:t>
            </w:r>
            <w:r w:rsidRPr="003D292F">
              <w:rPr>
                <w:rFonts w:ascii="微软雅黑" w:eastAsia="微软雅黑" w:hAnsi="微软雅黑" w:hint="eastAsia"/>
                <w:color w:val="000000" w:themeColor="text1"/>
                <w:sz w:val="24"/>
                <w:szCs w:val="24"/>
              </w:rPr>
              <w:t>前5人</w:t>
            </w:r>
            <w:r w:rsidRPr="003D292F">
              <w:rPr>
                <w:rFonts w:ascii="微软雅黑" w:eastAsia="微软雅黑" w:hAnsi="微软雅黑"/>
                <w:color w:val="000000" w:themeColor="text1"/>
                <w:sz w:val="24"/>
                <w:szCs w:val="24"/>
              </w:rPr>
              <w:t>）</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7-3</w:t>
            </w:r>
          </w:p>
        </w:tc>
        <w:tc>
          <w:tcPr>
            <w:tcW w:w="1065" w:type="dxa"/>
            <w:vAlign w:val="center"/>
          </w:tcPr>
          <w:p w:rsidR="00CA475B" w:rsidRPr="003D292F" w:rsidRDefault="00CA475B" w:rsidP="006F495C">
            <w:pPr>
              <w:jc w:val="center"/>
              <w:rPr>
                <w:rFonts w:ascii="微软雅黑" w:eastAsia="微软雅黑" w:hAnsi="微软雅黑"/>
                <w:b/>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国家级科研成果</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1-10名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省部级科研成果</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1-8名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地市级科研成果</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1-5名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品种审定/认定</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国家级1-8名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省级1-6名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发明专利</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有专利号</w:t>
            </w:r>
            <w:r w:rsidRPr="003D292F">
              <w:rPr>
                <w:rFonts w:ascii="微软雅黑" w:eastAsia="微软雅黑" w:hAnsi="微软雅黑"/>
                <w:color w:val="000000" w:themeColor="text1"/>
                <w:sz w:val="24"/>
                <w:szCs w:val="24"/>
              </w:rPr>
              <w:t>/</w:t>
            </w:r>
            <w:r w:rsidRPr="003D292F">
              <w:rPr>
                <w:rFonts w:ascii="微软雅黑" w:eastAsia="微软雅黑" w:hAnsi="微软雅黑" w:hint="eastAsia"/>
                <w:color w:val="000000" w:themeColor="text1"/>
                <w:sz w:val="24"/>
                <w:szCs w:val="24"/>
              </w:rPr>
              <w:t>证书1-6名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实用新型/外观专利</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有专利号</w:t>
            </w:r>
            <w:r w:rsidRPr="003D292F">
              <w:rPr>
                <w:rFonts w:ascii="微软雅黑" w:eastAsia="微软雅黑" w:hAnsi="微软雅黑"/>
                <w:color w:val="000000" w:themeColor="text1"/>
                <w:sz w:val="24"/>
                <w:szCs w:val="24"/>
              </w:rPr>
              <w:t>/</w:t>
            </w:r>
            <w:r w:rsidRPr="003D292F">
              <w:rPr>
                <w:rFonts w:ascii="微软雅黑" w:eastAsia="微软雅黑" w:hAnsi="微软雅黑" w:hint="eastAsia"/>
                <w:color w:val="000000" w:themeColor="text1"/>
                <w:sz w:val="24"/>
                <w:szCs w:val="24"/>
              </w:rPr>
              <w:t>证书1-</w:t>
            </w:r>
            <w:r w:rsidRPr="003D292F">
              <w:rPr>
                <w:rFonts w:ascii="微软雅黑" w:eastAsia="微软雅黑" w:hAnsi="微软雅黑"/>
                <w:color w:val="000000" w:themeColor="text1"/>
                <w:sz w:val="24"/>
                <w:szCs w:val="24"/>
              </w:rPr>
              <w:t>3</w:t>
            </w:r>
            <w:r w:rsidRPr="003D292F">
              <w:rPr>
                <w:rFonts w:ascii="微软雅黑" w:eastAsia="微软雅黑" w:hAnsi="微软雅黑" w:hint="eastAsia"/>
                <w:color w:val="000000" w:themeColor="text1"/>
                <w:sz w:val="24"/>
                <w:szCs w:val="24"/>
              </w:rPr>
              <w:t>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发表文章</w:t>
            </w:r>
          </w:p>
        </w:tc>
        <w:tc>
          <w:tcPr>
            <w:tcW w:w="3295" w:type="dxa"/>
            <w:gridSpan w:val="2"/>
            <w:vAlign w:val="center"/>
          </w:tcPr>
          <w:p w:rsidR="00CA475B" w:rsidRPr="003D292F" w:rsidRDefault="00CA475B" w:rsidP="000679AD">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SSCI、SCI、EI或ISTP收录的学术论文</w:t>
            </w:r>
          </w:p>
        </w:tc>
        <w:tc>
          <w:tcPr>
            <w:tcW w:w="3261" w:type="dxa"/>
            <w:vAlign w:val="center"/>
          </w:tcPr>
          <w:p w:rsidR="00CA475B" w:rsidRPr="003D292F" w:rsidRDefault="00CA475B" w:rsidP="000679AD">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所有作者</w:t>
            </w:r>
          </w:p>
        </w:tc>
        <w:tc>
          <w:tcPr>
            <w:tcW w:w="1065" w:type="dxa"/>
            <w:vAlign w:val="center"/>
          </w:tcPr>
          <w:p w:rsidR="00CA475B" w:rsidRPr="003D292F" w:rsidRDefault="00CA475B" w:rsidP="000679AD">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10</w:t>
            </w:r>
          </w:p>
        </w:tc>
        <w:tc>
          <w:tcPr>
            <w:tcW w:w="1065" w:type="dxa"/>
            <w:vAlign w:val="center"/>
          </w:tcPr>
          <w:p w:rsidR="00CA475B" w:rsidRPr="003D292F" w:rsidRDefault="00CA475B" w:rsidP="000679AD">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篇</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第一作者获得相应分值</w:t>
            </w:r>
            <w:r w:rsidRPr="003D292F">
              <w:rPr>
                <w:rFonts w:ascii="微软雅黑" w:eastAsia="微软雅黑" w:hAnsi="微软雅黑"/>
                <w:color w:val="000000" w:themeColor="text1"/>
                <w:sz w:val="24"/>
                <w:szCs w:val="24"/>
              </w:rPr>
              <w:t>，第二作者减</w:t>
            </w:r>
            <w:r w:rsidRPr="003D292F">
              <w:rPr>
                <w:rFonts w:ascii="微软雅黑" w:eastAsia="微软雅黑" w:hAnsi="微软雅黑" w:hint="eastAsia"/>
                <w:color w:val="000000" w:themeColor="text1"/>
                <w:sz w:val="24"/>
                <w:szCs w:val="24"/>
              </w:rPr>
              <w:t>4</w:t>
            </w:r>
            <w:r w:rsidRPr="003D292F">
              <w:rPr>
                <w:rFonts w:ascii="微软雅黑" w:eastAsia="微软雅黑" w:hAnsi="微软雅黑"/>
                <w:color w:val="000000" w:themeColor="text1"/>
                <w:sz w:val="24"/>
                <w:szCs w:val="24"/>
              </w:rPr>
              <w:t>分，之后依次递减</w:t>
            </w:r>
            <w:r w:rsidRPr="003D292F">
              <w:rPr>
                <w:rFonts w:ascii="微软雅黑" w:eastAsia="微软雅黑" w:hAnsi="微软雅黑" w:hint="eastAsia"/>
                <w:color w:val="000000" w:themeColor="text1"/>
                <w:sz w:val="24"/>
                <w:szCs w:val="24"/>
              </w:rPr>
              <w:t>1分</w:t>
            </w:r>
            <w:r w:rsidRPr="003D292F">
              <w:rPr>
                <w:rFonts w:ascii="微软雅黑" w:eastAsia="微软雅黑" w:hAnsi="微软雅黑"/>
                <w:color w:val="000000" w:themeColor="text1"/>
                <w:sz w:val="24"/>
                <w:szCs w:val="24"/>
              </w:rPr>
              <w:t>，最低</w:t>
            </w:r>
            <w:r w:rsidRPr="003D292F">
              <w:rPr>
                <w:rFonts w:ascii="微软雅黑" w:eastAsia="微软雅黑" w:hAnsi="微软雅黑" w:hint="eastAsia"/>
                <w:color w:val="000000" w:themeColor="text1"/>
                <w:sz w:val="24"/>
                <w:szCs w:val="24"/>
              </w:rPr>
              <w:t>2分</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CSCD</w:t>
            </w:r>
            <w:r w:rsidRPr="003D292F">
              <w:rPr>
                <w:rFonts w:ascii="微软雅黑" w:eastAsia="微软雅黑" w:hAnsi="微软雅黑" w:hint="eastAsia"/>
                <w:color w:val="000000" w:themeColor="text1"/>
                <w:sz w:val="24"/>
                <w:szCs w:val="24"/>
              </w:rPr>
              <w:t>、CSSCI等收录的论文</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1-5名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8</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篇</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分值递减</w:t>
            </w:r>
            <w:r w:rsidRPr="003D292F">
              <w:rPr>
                <w:rFonts w:ascii="微软雅黑" w:eastAsia="微软雅黑" w:hAnsi="微软雅黑"/>
                <w:color w:val="000000" w:themeColor="text1"/>
                <w:sz w:val="24"/>
                <w:szCs w:val="24"/>
              </w:rPr>
              <w:t>同上，最低</w:t>
            </w:r>
            <w:r w:rsidRPr="003D292F">
              <w:rPr>
                <w:rFonts w:ascii="微软雅黑" w:eastAsia="微软雅黑" w:hAnsi="微软雅黑" w:hint="eastAsia"/>
                <w:color w:val="000000" w:themeColor="text1"/>
                <w:sz w:val="24"/>
                <w:szCs w:val="24"/>
              </w:rPr>
              <w:t>分值1分</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其他核心期刊</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1-5名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篇</w:t>
            </w:r>
          </w:p>
        </w:tc>
        <w:tc>
          <w:tcPr>
            <w:tcW w:w="4248" w:type="dxa"/>
            <w:vMerge w:val="restart"/>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第一作者获得相应分值</w:t>
            </w:r>
            <w:r w:rsidRPr="003D292F">
              <w:rPr>
                <w:rFonts w:ascii="微软雅黑" w:eastAsia="微软雅黑" w:hAnsi="微软雅黑"/>
                <w:color w:val="000000" w:themeColor="text1"/>
                <w:sz w:val="24"/>
                <w:szCs w:val="24"/>
              </w:rPr>
              <w:t>，第二作者递减</w:t>
            </w:r>
            <w:r w:rsidRPr="003D292F">
              <w:rPr>
                <w:rFonts w:ascii="微软雅黑" w:eastAsia="微软雅黑" w:hAnsi="微软雅黑" w:hint="eastAsia"/>
                <w:color w:val="000000" w:themeColor="text1"/>
                <w:sz w:val="24"/>
                <w:szCs w:val="24"/>
              </w:rPr>
              <w:t>2分</w:t>
            </w:r>
            <w:r w:rsidRPr="003D292F">
              <w:rPr>
                <w:rFonts w:ascii="微软雅黑" w:eastAsia="微软雅黑" w:hAnsi="微软雅黑"/>
                <w:color w:val="000000" w:themeColor="text1"/>
                <w:sz w:val="24"/>
                <w:szCs w:val="24"/>
              </w:rPr>
              <w:t>，之后依次递减</w:t>
            </w:r>
            <w:r w:rsidRPr="003D292F">
              <w:rPr>
                <w:rFonts w:ascii="微软雅黑" w:eastAsia="微软雅黑" w:hAnsi="微软雅黑" w:hint="eastAsia"/>
                <w:color w:val="000000" w:themeColor="text1"/>
                <w:sz w:val="24"/>
                <w:szCs w:val="24"/>
              </w:rPr>
              <w:t>1分</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其他公开发表学术论文</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5</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篇</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创新创业</w:t>
            </w: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国际性学术会议论文</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篇</w:t>
            </w:r>
          </w:p>
        </w:tc>
        <w:tc>
          <w:tcPr>
            <w:tcW w:w="4248" w:type="dxa"/>
            <w:vMerge w:val="restart"/>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全国性学术会议论文</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1-3名</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篇</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省部级学术会议论文</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第一作者</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篇</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课外兴趣及创业</w:t>
            </w: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创新性实验计划</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国家级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5</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restart"/>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限5</w:t>
            </w:r>
            <w:r w:rsidRPr="003D292F">
              <w:rPr>
                <w:rFonts w:ascii="微软雅黑" w:eastAsia="微软雅黑" w:hAnsi="微软雅黑"/>
                <w:color w:val="000000" w:themeColor="text1"/>
                <w:sz w:val="24"/>
                <w:szCs w:val="24"/>
              </w:rPr>
              <w:t>人</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部级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科研兴趣培养计划</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校级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专业技能提升计划</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一等奖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restart"/>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参与者排名不分先后，均获得相应等级分值</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二等奖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三等奖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创新创业训练计划</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国家级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restart"/>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限5</w:t>
            </w:r>
            <w:r w:rsidRPr="003D292F">
              <w:rPr>
                <w:rFonts w:ascii="微软雅黑" w:eastAsia="微软雅黑" w:hAnsi="微软雅黑"/>
                <w:color w:val="000000" w:themeColor="text1"/>
                <w:sz w:val="24"/>
                <w:szCs w:val="24"/>
              </w:rPr>
              <w:t>人</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地市</w:t>
            </w:r>
            <w:r w:rsidRPr="003D292F">
              <w:rPr>
                <w:rFonts w:ascii="微软雅黑" w:eastAsia="微软雅黑" w:hAnsi="微软雅黑"/>
                <w:color w:val="000000" w:themeColor="text1"/>
                <w:sz w:val="24"/>
                <w:szCs w:val="24"/>
              </w:rPr>
              <w:t>、校级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省科技厅苗子工程</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限5人</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重点项目</w:t>
            </w:r>
            <w:r w:rsidRPr="003D292F">
              <w:rPr>
                <w:rFonts w:ascii="微软雅黑" w:eastAsia="微软雅黑" w:hAnsi="微软雅黑" w:hint="eastAsia"/>
                <w:color w:val="000000" w:themeColor="text1"/>
                <w:sz w:val="24"/>
                <w:szCs w:val="24"/>
              </w:rPr>
              <w:t>3</w:t>
            </w:r>
            <w:r w:rsidRPr="003D292F">
              <w:rPr>
                <w:rFonts w:ascii="微软雅黑" w:eastAsia="微软雅黑" w:hAnsi="微软雅黑"/>
                <w:color w:val="000000" w:themeColor="text1"/>
                <w:sz w:val="24"/>
                <w:szCs w:val="24"/>
              </w:rPr>
              <w:t>分，一般项目</w:t>
            </w:r>
            <w:r w:rsidRPr="003D292F">
              <w:rPr>
                <w:rFonts w:ascii="微软雅黑" w:eastAsia="微软雅黑" w:hAnsi="微软雅黑" w:hint="eastAsia"/>
                <w:color w:val="000000" w:themeColor="text1"/>
                <w:sz w:val="24"/>
                <w:szCs w:val="24"/>
              </w:rPr>
              <w:t>2</w:t>
            </w:r>
            <w:r w:rsidRPr="003D292F">
              <w:rPr>
                <w:rFonts w:ascii="微软雅黑" w:eastAsia="微软雅黑" w:hAnsi="微软雅黑"/>
                <w:color w:val="000000" w:themeColor="text1"/>
                <w:sz w:val="24"/>
                <w:szCs w:val="24"/>
              </w:rPr>
              <w:t>分</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创业项目入驻孵化园</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限5</w:t>
            </w:r>
            <w:r w:rsidRPr="003D292F">
              <w:rPr>
                <w:rFonts w:ascii="微软雅黑" w:eastAsia="微软雅黑" w:hAnsi="微软雅黑"/>
                <w:color w:val="000000" w:themeColor="text1"/>
                <w:sz w:val="24"/>
                <w:szCs w:val="24"/>
              </w:rPr>
              <w:t>人</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以入驻学校、地市孵化园为准</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获得创业补贴</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省、</w:t>
            </w:r>
            <w:r w:rsidRPr="003D292F">
              <w:rPr>
                <w:rFonts w:ascii="微软雅黑" w:eastAsia="微软雅黑" w:hAnsi="微软雅黑" w:hint="eastAsia"/>
                <w:color w:val="000000" w:themeColor="text1"/>
                <w:sz w:val="24"/>
                <w:szCs w:val="24"/>
              </w:rPr>
              <w:t>市</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兴办创业实体</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限5人</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正常运行一年以上</w:t>
            </w: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0"/>
                <w:szCs w:val="24"/>
              </w:rPr>
              <w:t>创青春、</w:t>
            </w:r>
            <w:r w:rsidRPr="003D292F">
              <w:rPr>
                <w:rFonts w:ascii="微软雅黑" w:eastAsia="微软雅黑" w:hAnsi="微软雅黑"/>
                <w:color w:val="000000" w:themeColor="text1"/>
                <w:sz w:val="20"/>
                <w:szCs w:val="24"/>
              </w:rPr>
              <w:t>挑战杯、互联网</w:t>
            </w:r>
            <w:r w:rsidRPr="003D292F">
              <w:rPr>
                <w:rFonts w:ascii="微软雅黑" w:eastAsia="微软雅黑" w:hAnsi="微软雅黑" w:hint="eastAsia"/>
                <w:color w:val="000000" w:themeColor="text1"/>
                <w:sz w:val="20"/>
                <w:szCs w:val="24"/>
              </w:rPr>
              <w:t>+比赛</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限5人</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r w:rsidRPr="003D292F">
              <w:rPr>
                <w:rFonts w:ascii="微软雅黑" w:eastAsia="微软雅黑" w:hAnsi="微软雅黑"/>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校级立项</w:t>
            </w:r>
            <w:r w:rsidRPr="003D292F">
              <w:rPr>
                <w:rFonts w:ascii="微软雅黑" w:eastAsia="微软雅黑" w:hAnsi="微软雅黑" w:hint="eastAsia"/>
                <w:color w:val="000000" w:themeColor="text1"/>
                <w:sz w:val="24"/>
                <w:szCs w:val="24"/>
              </w:rPr>
              <w:t>2</w:t>
            </w:r>
            <w:r w:rsidRPr="003D292F">
              <w:rPr>
                <w:rFonts w:ascii="微软雅黑" w:eastAsia="微软雅黑" w:hAnsi="微软雅黑"/>
                <w:color w:val="000000" w:themeColor="text1"/>
                <w:sz w:val="24"/>
                <w:szCs w:val="24"/>
              </w:rPr>
              <w:t>分，院级立项</w:t>
            </w:r>
            <w:r w:rsidRPr="003D292F">
              <w:rPr>
                <w:rFonts w:ascii="微软雅黑" w:eastAsia="微软雅黑" w:hAnsi="微软雅黑" w:hint="eastAsia"/>
                <w:color w:val="000000" w:themeColor="text1"/>
                <w:sz w:val="24"/>
                <w:szCs w:val="24"/>
              </w:rPr>
              <w:t>1</w:t>
            </w:r>
            <w:r w:rsidRPr="003D292F">
              <w:rPr>
                <w:rFonts w:ascii="微软雅黑" w:eastAsia="微软雅黑" w:hAnsi="微软雅黑"/>
                <w:color w:val="000000" w:themeColor="text1"/>
                <w:sz w:val="24"/>
                <w:szCs w:val="24"/>
              </w:rPr>
              <w:t>分</w:t>
            </w:r>
          </w:p>
        </w:tc>
      </w:tr>
      <w:tr w:rsidR="003D292F" w:rsidRPr="003D292F" w:rsidTr="00105C63">
        <w:tc>
          <w:tcPr>
            <w:tcW w:w="817" w:type="dxa"/>
            <w:vAlign w:val="center"/>
          </w:tcPr>
          <w:p w:rsidR="006C4676" w:rsidRPr="003D292F" w:rsidRDefault="006C4676" w:rsidP="005935AC">
            <w:pPr>
              <w:jc w:val="center"/>
              <w:rPr>
                <w:rFonts w:ascii="微软雅黑" w:eastAsia="微软雅黑" w:hAnsi="微软雅黑"/>
                <w:color w:val="000000" w:themeColor="text1"/>
                <w:sz w:val="24"/>
                <w:szCs w:val="24"/>
              </w:rPr>
            </w:pPr>
          </w:p>
        </w:tc>
        <w:tc>
          <w:tcPr>
            <w:tcW w:w="567" w:type="dxa"/>
            <w:vAlign w:val="center"/>
          </w:tcPr>
          <w:p w:rsidR="006C4676" w:rsidRPr="003D292F" w:rsidRDefault="006C4676" w:rsidP="005935AC">
            <w:pPr>
              <w:jc w:val="center"/>
              <w:rPr>
                <w:rFonts w:ascii="微软雅黑" w:eastAsia="微软雅黑" w:hAnsi="微软雅黑"/>
                <w:color w:val="000000" w:themeColor="text1"/>
                <w:sz w:val="24"/>
                <w:szCs w:val="24"/>
              </w:rPr>
            </w:pPr>
          </w:p>
        </w:tc>
        <w:tc>
          <w:tcPr>
            <w:tcW w:w="532" w:type="dxa"/>
            <w:vAlign w:val="center"/>
          </w:tcPr>
          <w:p w:rsidR="006C4676" w:rsidRPr="003D292F" w:rsidRDefault="006C4676" w:rsidP="005935AC">
            <w:pPr>
              <w:jc w:val="center"/>
              <w:rPr>
                <w:rFonts w:ascii="微软雅黑" w:eastAsia="微软雅黑" w:hAnsi="微软雅黑"/>
                <w:color w:val="000000" w:themeColor="text1"/>
                <w:sz w:val="24"/>
                <w:szCs w:val="24"/>
              </w:rPr>
            </w:pPr>
          </w:p>
        </w:tc>
        <w:tc>
          <w:tcPr>
            <w:tcW w:w="3295" w:type="dxa"/>
            <w:gridSpan w:val="2"/>
            <w:vAlign w:val="center"/>
          </w:tcPr>
          <w:p w:rsidR="006C4676" w:rsidRPr="003D292F" w:rsidRDefault="006C4676"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职业资格认证</w:t>
            </w:r>
          </w:p>
        </w:tc>
        <w:tc>
          <w:tcPr>
            <w:tcW w:w="3261" w:type="dxa"/>
            <w:vAlign w:val="center"/>
          </w:tcPr>
          <w:p w:rsidR="006C4676" w:rsidRPr="003D292F" w:rsidRDefault="006C4676"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职业资格证</w:t>
            </w:r>
          </w:p>
        </w:tc>
        <w:tc>
          <w:tcPr>
            <w:tcW w:w="1065" w:type="dxa"/>
            <w:vAlign w:val="center"/>
          </w:tcPr>
          <w:p w:rsidR="006C4676" w:rsidRPr="003D292F" w:rsidRDefault="006C4676"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6C4676" w:rsidRPr="003D292F" w:rsidRDefault="006C4676"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6C4676" w:rsidRPr="003D292F" w:rsidRDefault="006C4676"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lastRenderedPageBreak/>
              <w:t>2</w:t>
            </w:r>
          </w:p>
        </w:tc>
        <w:tc>
          <w:tcPr>
            <w:tcW w:w="56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学习拓展</w:t>
            </w: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技能特长</w:t>
            </w:r>
          </w:p>
        </w:tc>
        <w:tc>
          <w:tcPr>
            <w:tcW w:w="3295" w:type="dxa"/>
            <w:gridSpan w:val="2"/>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从业资格证</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等级考试证书</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国家计算机等级考试2-4级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CET4-6</w:t>
            </w:r>
            <w:r w:rsidRPr="003D292F">
              <w:rPr>
                <w:rFonts w:ascii="微软雅黑" w:eastAsia="微软雅黑" w:hAnsi="微软雅黑" w:hint="eastAsia"/>
                <w:color w:val="000000" w:themeColor="text1"/>
                <w:sz w:val="24"/>
                <w:szCs w:val="24"/>
              </w:rPr>
              <w:t>级考试合格</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proofErr w:type="gramStart"/>
            <w:r w:rsidRPr="003D292F">
              <w:rPr>
                <w:rFonts w:ascii="微软雅黑" w:eastAsia="微软雅黑" w:hAnsi="微软雅黑" w:hint="eastAsia"/>
                <w:color w:val="000000" w:themeColor="text1"/>
                <w:sz w:val="24"/>
                <w:szCs w:val="24"/>
              </w:rPr>
              <w:t>雅思考试</w:t>
            </w:r>
            <w:proofErr w:type="gramEnd"/>
            <w:r w:rsidRPr="003D292F">
              <w:rPr>
                <w:rFonts w:ascii="微软雅黑" w:eastAsia="微软雅黑" w:hAnsi="微软雅黑" w:hint="eastAsia"/>
                <w:color w:val="000000" w:themeColor="text1"/>
                <w:sz w:val="24"/>
                <w:szCs w:val="24"/>
              </w:rPr>
              <w:t>6.5分</w:t>
            </w:r>
            <w:r w:rsidRPr="003D292F">
              <w:rPr>
                <w:rFonts w:ascii="微软雅黑" w:eastAsia="微软雅黑" w:hAnsi="微软雅黑"/>
                <w:color w:val="000000" w:themeColor="text1"/>
                <w:sz w:val="24"/>
                <w:szCs w:val="24"/>
              </w:rPr>
              <w:t>以上</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托福考试105分以上</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GRE(语文+数学)300分以上</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其它外语水平考试证书</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普通话二甲及以上</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其他等级考试</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各位结业证书</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竞赛获奖</w:t>
            </w: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国家级竞赛</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一等奖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8</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二等奖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三等奖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5</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省市级竞赛</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一等奖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二等奖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三等奖</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荣誉称号</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国家级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5</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市级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评优评奖</w:t>
            </w: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校级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院级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优秀党建工作者</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奖学金</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国家级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5</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省级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市级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校级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105C63">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32"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95" w:type="dxa"/>
            <w:gridSpan w:val="2"/>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院级</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56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工作履历</w:t>
            </w:r>
          </w:p>
        </w:tc>
        <w:tc>
          <w:tcPr>
            <w:tcW w:w="3827" w:type="dxa"/>
            <w:gridSpan w:val="3"/>
            <w:vMerge w:val="restart"/>
            <w:vAlign w:val="center"/>
          </w:tcPr>
          <w:p w:rsidR="00CA475B" w:rsidRPr="003D292F" w:rsidRDefault="00CA475B" w:rsidP="00105C63">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学生工作</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校院主席团成员</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5</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827" w:type="dxa"/>
            <w:gridSpan w:val="3"/>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院级学生主干</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827" w:type="dxa"/>
            <w:gridSpan w:val="3"/>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干事</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827" w:type="dxa"/>
            <w:gridSpan w:val="3"/>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班长</w:t>
            </w:r>
            <w:r w:rsidRPr="003D292F">
              <w:rPr>
                <w:rFonts w:ascii="微软雅黑" w:eastAsia="微软雅黑" w:hAnsi="微软雅黑"/>
                <w:color w:val="000000" w:themeColor="text1"/>
                <w:sz w:val="24"/>
                <w:szCs w:val="24"/>
              </w:rPr>
              <w:t>、团支书</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2</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56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827" w:type="dxa"/>
            <w:gridSpan w:val="3"/>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Cs w:val="24"/>
              </w:rPr>
              <w:t>委员</w:t>
            </w:r>
            <w:r w:rsidRPr="003D292F">
              <w:rPr>
                <w:rFonts w:ascii="微软雅黑" w:eastAsia="微软雅黑" w:hAnsi="微软雅黑"/>
                <w:color w:val="000000" w:themeColor="text1"/>
                <w:szCs w:val="24"/>
              </w:rPr>
              <w:t>（</w:t>
            </w:r>
            <w:proofErr w:type="gramStart"/>
            <w:r w:rsidRPr="003D292F">
              <w:rPr>
                <w:rFonts w:ascii="微软雅黑" w:eastAsia="微软雅黑" w:hAnsi="微软雅黑" w:hint="eastAsia"/>
                <w:color w:val="000000" w:themeColor="text1"/>
                <w:szCs w:val="24"/>
              </w:rPr>
              <w:t>青先小组长</w:t>
            </w:r>
            <w:proofErr w:type="gramEnd"/>
            <w:r w:rsidRPr="003D292F">
              <w:rPr>
                <w:rFonts w:ascii="微软雅黑" w:eastAsia="微软雅黑" w:hAnsi="微软雅黑"/>
                <w:color w:val="000000" w:themeColor="text1"/>
                <w:szCs w:val="24"/>
              </w:rPr>
              <w:t>外的班委）</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4</w:t>
            </w:r>
          </w:p>
        </w:tc>
        <w:tc>
          <w:tcPr>
            <w:tcW w:w="4394" w:type="dxa"/>
            <w:gridSpan w:val="4"/>
            <w:vMerge w:val="restart"/>
            <w:vAlign w:val="center"/>
          </w:tcPr>
          <w:p w:rsidR="00CA475B" w:rsidRPr="003D292F" w:rsidRDefault="00CA475B"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志愿活动</w:t>
            </w: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proofErr w:type="gramStart"/>
            <w:r w:rsidRPr="003D292F">
              <w:rPr>
                <w:rFonts w:ascii="微软雅黑" w:eastAsia="微软雅黑" w:hAnsi="微软雅黑" w:hint="eastAsia"/>
                <w:color w:val="000000" w:themeColor="text1"/>
                <w:sz w:val="24"/>
                <w:szCs w:val="24"/>
              </w:rPr>
              <w:t>青先小组长</w:t>
            </w:r>
            <w:proofErr w:type="gramEnd"/>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restart"/>
            <w:vAlign w:val="center"/>
          </w:tcPr>
          <w:p w:rsidR="00CA475B" w:rsidRPr="003D292F" w:rsidRDefault="00CA475B" w:rsidP="00CA475B">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一个考核期至少参加七次志愿服务，每次不少于</w:t>
            </w:r>
            <w:r w:rsidRPr="003D292F">
              <w:rPr>
                <w:rFonts w:ascii="微软雅黑" w:eastAsia="微软雅黑" w:hAnsi="微软雅黑" w:hint="eastAsia"/>
                <w:color w:val="000000" w:themeColor="text1"/>
                <w:sz w:val="24"/>
                <w:szCs w:val="24"/>
              </w:rPr>
              <w:t>1</w:t>
            </w:r>
            <w:r w:rsidRPr="003D292F">
              <w:rPr>
                <w:rFonts w:ascii="微软雅黑" w:eastAsia="微软雅黑" w:hAnsi="微软雅黑"/>
                <w:color w:val="000000" w:themeColor="text1"/>
                <w:sz w:val="24"/>
                <w:szCs w:val="24"/>
              </w:rPr>
              <w:t>小时，缺一次减</w:t>
            </w:r>
            <w:r w:rsidRPr="003D292F">
              <w:rPr>
                <w:rFonts w:ascii="微软雅黑" w:eastAsia="微软雅黑" w:hAnsi="微软雅黑" w:hint="eastAsia"/>
                <w:color w:val="000000" w:themeColor="text1"/>
                <w:sz w:val="24"/>
                <w:szCs w:val="24"/>
              </w:rPr>
              <w:t>1</w:t>
            </w:r>
            <w:r w:rsidRPr="003D292F">
              <w:rPr>
                <w:rFonts w:ascii="微软雅黑" w:eastAsia="微软雅黑" w:hAnsi="微软雅黑"/>
                <w:color w:val="000000" w:themeColor="text1"/>
                <w:sz w:val="24"/>
                <w:szCs w:val="24"/>
              </w:rPr>
              <w:t>分，七次以上（不包含七次），多一次加</w:t>
            </w:r>
            <w:r w:rsidRPr="003D292F">
              <w:rPr>
                <w:rFonts w:ascii="微软雅黑" w:eastAsia="微软雅黑" w:hAnsi="微软雅黑" w:hint="eastAsia"/>
                <w:color w:val="000000" w:themeColor="text1"/>
                <w:sz w:val="24"/>
                <w:szCs w:val="24"/>
              </w:rPr>
              <w:t>1</w:t>
            </w:r>
            <w:r w:rsidRPr="003D292F">
              <w:rPr>
                <w:rFonts w:ascii="微软雅黑" w:eastAsia="微软雅黑" w:hAnsi="微软雅黑"/>
                <w:color w:val="000000" w:themeColor="text1"/>
                <w:sz w:val="24"/>
                <w:szCs w:val="24"/>
              </w:rPr>
              <w:t>分</w:t>
            </w:r>
          </w:p>
        </w:tc>
      </w:tr>
      <w:tr w:rsidR="003D292F" w:rsidRPr="003D292F" w:rsidTr="006F495C">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4394" w:type="dxa"/>
            <w:gridSpan w:val="4"/>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校级志愿活动</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次</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4394" w:type="dxa"/>
            <w:gridSpan w:val="4"/>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院级志愿活动</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次</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c>
          <w:tcPr>
            <w:tcW w:w="817" w:type="dxa"/>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4394" w:type="dxa"/>
            <w:gridSpan w:val="4"/>
            <w:vMerge/>
            <w:vAlign w:val="center"/>
          </w:tcPr>
          <w:p w:rsidR="00CA475B" w:rsidRPr="003D292F" w:rsidRDefault="00CA475B" w:rsidP="005935AC">
            <w:pPr>
              <w:jc w:val="center"/>
              <w:rPr>
                <w:rFonts w:ascii="微软雅黑" w:eastAsia="微软雅黑" w:hAnsi="微软雅黑"/>
                <w:color w:val="000000" w:themeColor="text1"/>
                <w:sz w:val="24"/>
                <w:szCs w:val="24"/>
              </w:rPr>
            </w:pPr>
          </w:p>
        </w:tc>
        <w:tc>
          <w:tcPr>
            <w:tcW w:w="3261"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社会志愿活动</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CA475B" w:rsidRPr="003D292F" w:rsidRDefault="00CA475B"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次</w:t>
            </w:r>
          </w:p>
        </w:tc>
        <w:tc>
          <w:tcPr>
            <w:tcW w:w="4248" w:type="dxa"/>
            <w:vMerge/>
            <w:vAlign w:val="center"/>
          </w:tcPr>
          <w:p w:rsidR="00CA475B" w:rsidRPr="003D292F" w:rsidRDefault="00CA475B" w:rsidP="00CA475B">
            <w:pPr>
              <w:jc w:val="left"/>
              <w:rPr>
                <w:rFonts w:ascii="微软雅黑" w:eastAsia="微软雅黑" w:hAnsi="微软雅黑"/>
                <w:color w:val="000000" w:themeColor="text1"/>
                <w:sz w:val="24"/>
                <w:szCs w:val="24"/>
              </w:rPr>
            </w:pPr>
          </w:p>
        </w:tc>
      </w:tr>
      <w:tr w:rsidR="003D292F" w:rsidRPr="003D292F" w:rsidTr="006F495C">
        <w:trPr>
          <w:trHeight w:val="325"/>
        </w:trPr>
        <w:tc>
          <w:tcPr>
            <w:tcW w:w="817" w:type="dxa"/>
            <w:vAlign w:val="center"/>
          </w:tcPr>
          <w:p w:rsidR="006F495C" w:rsidRPr="003D292F" w:rsidRDefault="006F495C" w:rsidP="005935AC">
            <w:pPr>
              <w:jc w:val="center"/>
              <w:rPr>
                <w:rFonts w:ascii="微软雅黑" w:eastAsia="微软雅黑" w:hAnsi="微软雅黑"/>
                <w:color w:val="000000" w:themeColor="text1"/>
                <w:sz w:val="24"/>
                <w:szCs w:val="24"/>
              </w:rPr>
            </w:pPr>
          </w:p>
        </w:tc>
        <w:tc>
          <w:tcPr>
            <w:tcW w:w="2197" w:type="dxa"/>
            <w:gridSpan w:val="3"/>
            <w:vAlign w:val="center"/>
          </w:tcPr>
          <w:p w:rsidR="006F495C" w:rsidRPr="003D292F" w:rsidRDefault="006F495C"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思想动态</w:t>
            </w:r>
          </w:p>
        </w:tc>
        <w:tc>
          <w:tcPr>
            <w:tcW w:w="2197" w:type="dxa"/>
            <w:vAlign w:val="center"/>
          </w:tcPr>
          <w:p w:rsidR="006F495C"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理论学习</w:t>
            </w:r>
          </w:p>
        </w:tc>
        <w:tc>
          <w:tcPr>
            <w:tcW w:w="3261" w:type="dxa"/>
            <w:vAlign w:val="center"/>
          </w:tcPr>
          <w:p w:rsidR="006F495C" w:rsidRPr="003D292F" w:rsidRDefault="006F495C"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相关理论活动和学习</w:t>
            </w:r>
          </w:p>
        </w:tc>
        <w:tc>
          <w:tcPr>
            <w:tcW w:w="1065" w:type="dxa"/>
            <w:vAlign w:val="center"/>
          </w:tcPr>
          <w:p w:rsidR="006F495C" w:rsidRPr="003D292F" w:rsidRDefault="006F495C" w:rsidP="006F495C">
            <w:pPr>
              <w:jc w:val="center"/>
              <w:rPr>
                <w:rFonts w:ascii="微软雅黑" w:eastAsia="微软雅黑" w:hAnsi="微软雅黑"/>
                <w:color w:val="000000" w:themeColor="text1"/>
                <w:sz w:val="24"/>
                <w:szCs w:val="24"/>
              </w:rPr>
            </w:pPr>
          </w:p>
        </w:tc>
        <w:tc>
          <w:tcPr>
            <w:tcW w:w="1065" w:type="dxa"/>
            <w:vAlign w:val="center"/>
          </w:tcPr>
          <w:p w:rsidR="006F495C" w:rsidRPr="003D292F" w:rsidRDefault="006F495C"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次</w:t>
            </w:r>
          </w:p>
        </w:tc>
        <w:tc>
          <w:tcPr>
            <w:tcW w:w="4248" w:type="dxa"/>
            <w:vAlign w:val="center"/>
          </w:tcPr>
          <w:p w:rsidR="006F495C" w:rsidRPr="003D292F" w:rsidRDefault="006F495C" w:rsidP="006F495C">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参加学院其他相关理论活动和</w:t>
            </w:r>
            <w:r w:rsidRPr="003D292F">
              <w:rPr>
                <w:rFonts w:ascii="微软雅黑" w:eastAsia="微软雅黑" w:hAnsi="微软雅黑" w:hint="eastAsia"/>
                <w:color w:val="000000" w:themeColor="text1"/>
                <w:sz w:val="24"/>
                <w:szCs w:val="24"/>
              </w:rPr>
              <w:t>学习</w:t>
            </w:r>
            <w:r w:rsidRPr="003D292F">
              <w:rPr>
                <w:rFonts w:ascii="微软雅黑" w:eastAsia="微软雅黑" w:hAnsi="微软雅黑"/>
                <w:color w:val="000000" w:themeColor="text1"/>
                <w:sz w:val="24"/>
                <w:szCs w:val="24"/>
              </w:rPr>
              <w:t>，不按时完成任务的，减5</w:t>
            </w:r>
            <w:r w:rsidRPr="003D292F">
              <w:rPr>
                <w:rFonts w:ascii="微软雅黑" w:eastAsia="微软雅黑" w:hAnsi="微软雅黑" w:hint="eastAsia"/>
                <w:color w:val="000000" w:themeColor="text1"/>
                <w:sz w:val="24"/>
                <w:szCs w:val="24"/>
              </w:rPr>
              <w:t>分</w:t>
            </w:r>
          </w:p>
        </w:tc>
      </w:tr>
      <w:tr w:rsidR="003D292F" w:rsidRPr="003D292F" w:rsidTr="006F495C">
        <w:trPr>
          <w:trHeight w:val="325"/>
        </w:trPr>
        <w:tc>
          <w:tcPr>
            <w:tcW w:w="817" w:type="dxa"/>
            <w:vMerge w:val="restart"/>
            <w:vAlign w:val="center"/>
          </w:tcPr>
          <w:p w:rsidR="002171F0" w:rsidRPr="003D292F" w:rsidRDefault="002171F0"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lastRenderedPageBreak/>
              <w:t>5</w:t>
            </w:r>
          </w:p>
        </w:tc>
        <w:tc>
          <w:tcPr>
            <w:tcW w:w="2197" w:type="dxa"/>
            <w:gridSpan w:val="3"/>
            <w:vMerge w:val="restart"/>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思想动态</w:t>
            </w:r>
          </w:p>
        </w:tc>
        <w:tc>
          <w:tcPr>
            <w:tcW w:w="2197"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思想汇报</w:t>
            </w:r>
          </w:p>
        </w:tc>
        <w:tc>
          <w:tcPr>
            <w:tcW w:w="3261"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思想汇报</w:t>
            </w: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次</w:t>
            </w:r>
          </w:p>
        </w:tc>
        <w:tc>
          <w:tcPr>
            <w:tcW w:w="4248" w:type="dxa"/>
            <w:vAlign w:val="center"/>
          </w:tcPr>
          <w:p w:rsidR="002171F0" w:rsidRPr="003D292F" w:rsidRDefault="002171F0" w:rsidP="006F495C">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每半学期向组织提交一次思想汇报</w:t>
            </w:r>
            <w:r w:rsidRPr="003D292F">
              <w:rPr>
                <w:rFonts w:ascii="微软雅黑" w:eastAsia="微软雅黑" w:hAnsi="微软雅黑"/>
                <w:color w:val="000000" w:themeColor="text1"/>
                <w:sz w:val="24"/>
                <w:szCs w:val="24"/>
              </w:rPr>
              <w:t>，不按时上交的减5</w:t>
            </w:r>
            <w:r w:rsidRPr="003D292F">
              <w:rPr>
                <w:rFonts w:ascii="微软雅黑" w:eastAsia="微软雅黑" w:hAnsi="微软雅黑" w:hint="eastAsia"/>
                <w:color w:val="000000" w:themeColor="text1"/>
                <w:sz w:val="24"/>
                <w:szCs w:val="24"/>
              </w:rPr>
              <w:t>分</w:t>
            </w:r>
            <w:r w:rsidRPr="003D292F">
              <w:rPr>
                <w:rFonts w:ascii="微软雅黑" w:eastAsia="微软雅黑" w:hAnsi="微软雅黑"/>
                <w:color w:val="000000" w:themeColor="text1"/>
                <w:sz w:val="24"/>
                <w:szCs w:val="24"/>
              </w:rPr>
              <w:t>，两次不上交的不予党员发展考虑</w:t>
            </w:r>
          </w:p>
        </w:tc>
      </w:tr>
      <w:tr w:rsidR="003D292F" w:rsidRPr="003D292F" w:rsidTr="006F495C">
        <w:trPr>
          <w:trHeight w:val="325"/>
        </w:trPr>
        <w:tc>
          <w:tcPr>
            <w:tcW w:w="817" w:type="dxa"/>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gridSpan w:val="3"/>
            <w:vMerge/>
            <w:vAlign w:val="center"/>
          </w:tcPr>
          <w:p w:rsidR="002171F0" w:rsidRPr="003D292F" w:rsidRDefault="002171F0" w:rsidP="006F495C">
            <w:pPr>
              <w:jc w:val="center"/>
              <w:rPr>
                <w:rFonts w:ascii="微软雅黑" w:eastAsia="微软雅黑" w:hAnsi="微软雅黑"/>
                <w:color w:val="000000" w:themeColor="text1"/>
                <w:sz w:val="24"/>
                <w:szCs w:val="24"/>
              </w:rPr>
            </w:pPr>
          </w:p>
        </w:tc>
        <w:tc>
          <w:tcPr>
            <w:tcW w:w="2197" w:type="dxa"/>
            <w:vMerge w:val="restart"/>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党校学习</w:t>
            </w:r>
          </w:p>
        </w:tc>
        <w:tc>
          <w:tcPr>
            <w:tcW w:w="3261"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党校结业成绩</w:t>
            </w:r>
          </w:p>
        </w:tc>
        <w:tc>
          <w:tcPr>
            <w:tcW w:w="1065" w:type="dxa"/>
            <w:vAlign w:val="center"/>
          </w:tcPr>
          <w:p w:rsidR="002171F0" w:rsidRPr="003D292F" w:rsidRDefault="002171F0" w:rsidP="006F495C">
            <w:pPr>
              <w:rPr>
                <w:rFonts w:ascii="微软雅黑" w:eastAsia="微软雅黑" w:hAnsi="微软雅黑"/>
                <w:color w:val="000000" w:themeColor="text1"/>
                <w:sz w:val="24"/>
                <w:szCs w:val="24"/>
              </w:rPr>
            </w:pP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Align w:val="center"/>
          </w:tcPr>
          <w:p w:rsidR="002171F0" w:rsidRPr="003D292F" w:rsidRDefault="002171F0" w:rsidP="006F495C">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党校结业成绩</w:t>
            </w:r>
            <w:proofErr w:type="gramStart"/>
            <w:r w:rsidRPr="003D292F">
              <w:rPr>
                <w:rFonts w:ascii="微软雅黑" w:eastAsia="微软雅黑" w:hAnsi="微软雅黑"/>
                <w:color w:val="000000" w:themeColor="text1"/>
                <w:sz w:val="24"/>
                <w:szCs w:val="24"/>
              </w:rPr>
              <w:t>占最终</w:t>
            </w:r>
            <w:proofErr w:type="gramEnd"/>
            <w:r w:rsidRPr="003D292F">
              <w:rPr>
                <w:rFonts w:ascii="微软雅黑" w:eastAsia="微软雅黑" w:hAnsi="微软雅黑"/>
                <w:color w:val="000000" w:themeColor="text1"/>
                <w:sz w:val="24"/>
                <w:szCs w:val="24"/>
              </w:rPr>
              <w:t>考核的</w:t>
            </w:r>
            <w:r w:rsidRPr="003D292F">
              <w:rPr>
                <w:rFonts w:ascii="微软雅黑" w:eastAsia="微软雅黑" w:hAnsi="微软雅黑" w:hint="eastAsia"/>
                <w:color w:val="000000" w:themeColor="text1"/>
                <w:sz w:val="24"/>
                <w:szCs w:val="24"/>
              </w:rPr>
              <w:t>1</w:t>
            </w:r>
            <w:r w:rsidRPr="003D292F">
              <w:rPr>
                <w:rFonts w:ascii="微软雅黑" w:eastAsia="微软雅黑" w:hAnsi="微软雅黑"/>
                <w:color w:val="000000" w:themeColor="text1"/>
                <w:sz w:val="24"/>
                <w:szCs w:val="24"/>
              </w:rPr>
              <w:t>0%</w:t>
            </w:r>
          </w:p>
        </w:tc>
      </w:tr>
      <w:tr w:rsidR="003D292F" w:rsidRPr="003D292F" w:rsidTr="006F495C">
        <w:tc>
          <w:tcPr>
            <w:tcW w:w="817" w:type="dxa"/>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gridSpan w:val="3"/>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3261" w:type="dxa"/>
            <w:vAlign w:val="center"/>
          </w:tcPr>
          <w:p w:rsidR="002171F0" w:rsidRPr="003D292F" w:rsidRDefault="002171F0"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线下党课</w:t>
            </w:r>
          </w:p>
        </w:tc>
        <w:tc>
          <w:tcPr>
            <w:tcW w:w="1065" w:type="dxa"/>
            <w:vAlign w:val="center"/>
          </w:tcPr>
          <w:p w:rsidR="002171F0" w:rsidRPr="003D292F" w:rsidRDefault="002171F0"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3</w:t>
            </w:r>
          </w:p>
        </w:tc>
        <w:tc>
          <w:tcPr>
            <w:tcW w:w="1065" w:type="dxa"/>
            <w:vAlign w:val="center"/>
          </w:tcPr>
          <w:p w:rsidR="002171F0" w:rsidRPr="003D292F" w:rsidRDefault="002171F0"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次</w:t>
            </w:r>
          </w:p>
        </w:tc>
        <w:tc>
          <w:tcPr>
            <w:tcW w:w="4248" w:type="dxa"/>
            <w:vAlign w:val="center"/>
          </w:tcPr>
          <w:p w:rsidR="002171F0" w:rsidRPr="003D292F" w:rsidRDefault="002171F0" w:rsidP="00CA475B">
            <w:pPr>
              <w:jc w:val="left"/>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每学期至少参加一次学院开展的线下党课，少一次减</w:t>
            </w:r>
            <w:r w:rsidRPr="003D292F">
              <w:rPr>
                <w:rFonts w:ascii="微软雅黑" w:eastAsia="微软雅黑" w:hAnsi="微软雅黑" w:hint="eastAsia"/>
                <w:color w:val="000000" w:themeColor="text1"/>
                <w:sz w:val="24"/>
                <w:szCs w:val="24"/>
              </w:rPr>
              <w:t>5</w:t>
            </w:r>
            <w:r w:rsidRPr="003D292F">
              <w:rPr>
                <w:rFonts w:ascii="微软雅黑" w:eastAsia="微软雅黑" w:hAnsi="微软雅黑"/>
                <w:color w:val="000000" w:themeColor="text1"/>
                <w:sz w:val="24"/>
                <w:szCs w:val="24"/>
              </w:rPr>
              <w:t>分，两次及以上，多一次加</w:t>
            </w:r>
            <w:r w:rsidRPr="003D292F">
              <w:rPr>
                <w:rFonts w:ascii="微软雅黑" w:eastAsia="微软雅黑" w:hAnsi="微软雅黑" w:hint="eastAsia"/>
                <w:color w:val="000000" w:themeColor="text1"/>
                <w:sz w:val="24"/>
                <w:szCs w:val="24"/>
              </w:rPr>
              <w:t>3</w:t>
            </w:r>
            <w:r w:rsidRPr="003D292F">
              <w:rPr>
                <w:rFonts w:ascii="微软雅黑" w:eastAsia="微软雅黑" w:hAnsi="微软雅黑"/>
                <w:color w:val="000000" w:themeColor="text1"/>
                <w:sz w:val="24"/>
                <w:szCs w:val="24"/>
              </w:rPr>
              <w:t>分</w:t>
            </w:r>
          </w:p>
        </w:tc>
      </w:tr>
      <w:tr w:rsidR="003D292F" w:rsidRPr="003D292F" w:rsidTr="006F495C">
        <w:tc>
          <w:tcPr>
            <w:tcW w:w="817" w:type="dxa"/>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gridSpan w:val="3"/>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vMerge w:val="restart"/>
            <w:vAlign w:val="center"/>
          </w:tcPr>
          <w:p w:rsidR="002171F0" w:rsidRPr="003D292F" w:rsidRDefault="002171F0" w:rsidP="005935A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关注学院动态</w:t>
            </w:r>
          </w:p>
        </w:tc>
        <w:tc>
          <w:tcPr>
            <w:tcW w:w="3261"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经常浏览学院</w:t>
            </w:r>
            <w:proofErr w:type="gramStart"/>
            <w:r w:rsidRPr="003D292F">
              <w:rPr>
                <w:rFonts w:ascii="微软雅黑" w:eastAsia="微软雅黑" w:hAnsi="微软雅黑" w:hint="eastAsia"/>
                <w:color w:val="000000" w:themeColor="text1"/>
                <w:sz w:val="24"/>
                <w:szCs w:val="24"/>
              </w:rPr>
              <w:t>院</w:t>
            </w:r>
            <w:proofErr w:type="gramEnd"/>
            <w:r w:rsidRPr="003D292F">
              <w:rPr>
                <w:rFonts w:ascii="微软雅黑" w:eastAsia="微软雅黑" w:hAnsi="微软雅黑" w:hint="eastAsia"/>
                <w:color w:val="000000" w:themeColor="text1"/>
                <w:sz w:val="24"/>
                <w:szCs w:val="24"/>
              </w:rPr>
              <w:t>网、关注官方微信、官方微博，并积极互动</w:t>
            </w: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1</w:t>
            </w: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项</w:t>
            </w:r>
          </w:p>
        </w:tc>
        <w:tc>
          <w:tcPr>
            <w:tcW w:w="4248" w:type="dxa"/>
            <w:vMerge w:val="restart"/>
            <w:vAlign w:val="center"/>
          </w:tcPr>
          <w:p w:rsidR="002171F0" w:rsidRPr="003D292F" w:rsidRDefault="002171F0" w:rsidP="002171F0">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此项总分上限为5分，加分以截图为依据</w:t>
            </w:r>
          </w:p>
        </w:tc>
      </w:tr>
      <w:tr w:rsidR="003D292F" w:rsidRPr="003D292F" w:rsidTr="006F495C">
        <w:tc>
          <w:tcPr>
            <w:tcW w:w="817" w:type="dxa"/>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gridSpan w:val="3"/>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3261" w:type="dxa"/>
            <w:vAlign w:val="center"/>
          </w:tcPr>
          <w:p w:rsidR="002171F0" w:rsidRPr="003D292F" w:rsidRDefault="002171F0" w:rsidP="002171F0">
            <w:pPr>
              <w:jc w:val="center"/>
              <w:rPr>
                <w:rFonts w:ascii="微软雅黑" w:eastAsia="微软雅黑" w:hAnsi="微软雅黑"/>
                <w:color w:val="000000" w:themeColor="text1"/>
                <w:sz w:val="24"/>
                <w:szCs w:val="24"/>
              </w:rPr>
            </w:pPr>
            <w:proofErr w:type="gramStart"/>
            <w:r w:rsidRPr="003D292F">
              <w:rPr>
                <w:rFonts w:ascii="微软雅黑" w:eastAsia="微软雅黑" w:hAnsi="微软雅黑" w:hint="eastAsia"/>
                <w:color w:val="000000" w:themeColor="text1"/>
                <w:sz w:val="24"/>
                <w:szCs w:val="24"/>
              </w:rPr>
              <w:t>官方微信留言</w:t>
            </w:r>
            <w:proofErr w:type="gramEnd"/>
            <w:r w:rsidRPr="003D292F">
              <w:rPr>
                <w:rFonts w:ascii="微软雅黑" w:eastAsia="微软雅黑" w:hAnsi="微软雅黑" w:hint="eastAsia"/>
                <w:color w:val="000000" w:themeColor="text1"/>
                <w:sz w:val="24"/>
                <w:szCs w:val="24"/>
              </w:rPr>
              <w:t>上墙</w:t>
            </w: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0.2</w:t>
            </w: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次</w:t>
            </w:r>
          </w:p>
        </w:tc>
        <w:tc>
          <w:tcPr>
            <w:tcW w:w="4248" w:type="dxa"/>
            <w:vMerge/>
            <w:vAlign w:val="center"/>
          </w:tcPr>
          <w:p w:rsidR="002171F0" w:rsidRPr="003D292F" w:rsidRDefault="002171F0" w:rsidP="00CA475B">
            <w:pPr>
              <w:jc w:val="left"/>
              <w:rPr>
                <w:rFonts w:ascii="微软雅黑" w:eastAsia="微软雅黑" w:hAnsi="微软雅黑"/>
                <w:color w:val="000000" w:themeColor="text1"/>
                <w:sz w:val="24"/>
                <w:szCs w:val="24"/>
              </w:rPr>
            </w:pPr>
          </w:p>
        </w:tc>
      </w:tr>
      <w:tr w:rsidR="003D292F" w:rsidRPr="003D292F" w:rsidTr="002171F0">
        <w:trPr>
          <w:trHeight w:val="354"/>
        </w:trPr>
        <w:tc>
          <w:tcPr>
            <w:tcW w:w="817" w:type="dxa"/>
            <w:vMerge/>
            <w:vAlign w:val="center"/>
          </w:tcPr>
          <w:p w:rsidR="002171F0" w:rsidRPr="003D292F" w:rsidRDefault="002171F0" w:rsidP="005935AC">
            <w:pPr>
              <w:jc w:val="center"/>
              <w:rPr>
                <w:rFonts w:ascii="微软雅黑" w:eastAsia="微软雅黑" w:hAnsi="微软雅黑"/>
                <w:color w:val="000000" w:themeColor="text1"/>
                <w:sz w:val="24"/>
                <w:szCs w:val="24"/>
              </w:rPr>
            </w:pPr>
          </w:p>
        </w:tc>
        <w:tc>
          <w:tcPr>
            <w:tcW w:w="2197" w:type="dxa"/>
            <w:gridSpan w:val="3"/>
            <w:vMerge/>
            <w:vAlign w:val="center"/>
          </w:tcPr>
          <w:p w:rsidR="002171F0" w:rsidRPr="003D292F" w:rsidRDefault="002171F0" w:rsidP="006F495C">
            <w:pPr>
              <w:jc w:val="center"/>
              <w:rPr>
                <w:rFonts w:ascii="微软雅黑" w:eastAsia="微软雅黑" w:hAnsi="微软雅黑"/>
                <w:color w:val="000000" w:themeColor="text1"/>
                <w:sz w:val="24"/>
                <w:szCs w:val="24"/>
              </w:rPr>
            </w:pPr>
          </w:p>
        </w:tc>
        <w:tc>
          <w:tcPr>
            <w:tcW w:w="2197" w:type="dxa"/>
            <w:vMerge/>
            <w:vAlign w:val="center"/>
          </w:tcPr>
          <w:p w:rsidR="002171F0" w:rsidRPr="003D292F" w:rsidRDefault="002171F0" w:rsidP="006F495C">
            <w:pPr>
              <w:jc w:val="center"/>
              <w:rPr>
                <w:rFonts w:ascii="微软雅黑" w:eastAsia="微软雅黑" w:hAnsi="微软雅黑"/>
                <w:color w:val="000000" w:themeColor="text1"/>
                <w:sz w:val="24"/>
                <w:szCs w:val="24"/>
              </w:rPr>
            </w:pPr>
          </w:p>
        </w:tc>
        <w:tc>
          <w:tcPr>
            <w:tcW w:w="3261" w:type="dxa"/>
            <w:vAlign w:val="center"/>
          </w:tcPr>
          <w:p w:rsidR="002171F0" w:rsidRPr="003D292F" w:rsidRDefault="002171F0" w:rsidP="006F495C">
            <w:pPr>
              <w:jc w:val="center"/>
              <w:rPr>
                <w:rFonts w:ascii="微软雅黑" w:eastAsia="微软雅黑" w:hAnsi="微软雅黑"/>
                <w:color w:val="000000" w:themeColor="text1"/>
                <w:sz w:val="24"/>
                <w:szCs w:val="24"/>
              </w:rPr>
            </w:pPr>
            <w:proofErr w:type="gramStart"/>
            <w:r w:rsidRPr="003D292F">
              <w:rPr>
                <w:rFonts w:ascii="微软雅黑" w:eastAsia="微软雅黑" w:hAnsi="微软雅黑" w:hint="eastAsia"/>
                <w:color w:val="000000" w:themeColor="text1"/>
                <w:sz w:val="24"/>
                <w:szCs w:val="24"/>
              </w:rPr>
              <w:t>微博转发</w:t>
            </w:r>
            <w:proofErr w:type="gramEnd"/>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01.</w:t>
            </w:r>
          </w:p>
        </w:tc>
        <w:tc>
          <w:tcPr>
            <w:tcW w:w="1065" w:type="dxa"/>
            <w:vAlign w:val="center"/>
          </w:tcPr>
          <w:p w:rsidR="002171F0" w:rsidRPr="003D292F" w:rsidRDefault="002171F0" w:rsidP="006F495C">
            <w:pPr>
              <w:jc w:val="center"/>
              <w:rPr>
                <w:rFonts w:ascii="微软雅黑" w:eastAsia="微软雅黑" w:hAnsi="微软雅黑"/>
                <w:color w:val="000000" w:themeColor="text1"/>
                <w:sz w:val="24"/>
                <w:szCs w:val="24"/>
              </w:rPr>
            </w:pPr>
            <w:r w:rsidRPr="003D292F">
              <w:rPr>
                <w:rFonts w:ascii="微软雅黑" w:eastAsia="微软雅黑" w:hAnsi="微软雅黑"/>
                <w:color w:val="000000" w:themeColor="text1"/>
                <w:sz w:val="24"/>
                <w:szCs w:val="24"/>
              </w:rPr>
              <w:t>次</w:t>
            </w:r>
          </w:p>
        </w:tc>
        <w:tc>
          <w:tcPr>
            <w:tcW w:w="4248" w:type="dxa"/>
            <w:vMerge/>
            <w:vAlign w:val="center"/>
          </w:tcPr>
          <w:p w:rsidR="002171F0" w:rsidRPr="003D292F" w:rsidRDefault="002171F0" w:rsidP="00CA475B">
            <w:pPr>
              <w:jc w:val="left"/>
              <w:rPr>
                <w:rFonts w:ascii="微软雅黑" w:eastAsia="微软雅黑" w:hAnsi="微软雅黑"/>
                <w:color w:val="000000" w:themeColor="text1"/>
                <w:sz w:val="24"/>
                <w:szCs w:val="24"/>
              </w:rPr>
            </w:pPr>
          </w:p>
        </w:tc>
      </w:tr>
      <w:tr w:rsidR="006F495C" w:rsidRPr="003D292F" w:rsidTr="006F495C">
        <w:tc>
          <w:tcPr>
            <w:tcW w:w="817" w:type="dxa"/>
            <w:vAlign w:val="center"/>
          </w:tcPr>
          <w:p w:rsidR="006F495C" w:rsidRPr="003D292F" w:rsidRDefault="006F495C" w:rsidP="005935A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6</w:t>
            </w:r>
          </w:p>
        </w:tc>
        <w:tc>
          <w:tcPr>
            <w:tcW w:w="4394" w:type="dxa"/>
            <w:gridSpan w:val="4"/>
            <w:vAlign w:val="center"/>
          </w:tcPr>
          <w:p w:rsidR="006F495C" w:rsidRPr="003D292F" w:rsidRDefault="006F495C"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纪律规范</w:t>
            </w:r>
          </w:p>
        </w:tc>
        <w:tc>
          <w:tcPr>
            <w:tcW w:w="3261" w:type="dxa"/>
            <w:vAlign w:val="center"/>
          </w:tcPr>
          <w:p w:rsidR="006F495C" w:rsidRPr="003D292F" w:rsidRDefault="006F495C" w:rsidP="006F495C">
            <w:pPr>
              <w:jc w:val="center"/>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违规违纪</w:t>
            </w:r>
          </w:p>
        </w:tc>
        <w:tc>
          <w:tcPr>
            <w:tcW w:w="1065" w:type="dxa"/>
            <w:vAlign w:val="center"/>
          </w:tcPr>
          <w:p w:rsidR="006F495C" w:rsidRPr="003D292F" w:rsidRDefault="006F495C" w:rsidP="006F495C">
            <w:pPr>
              <w:jc w:val="center"/>
              <w:rPr>
                <w:rFonts w:ascii="微软雅黑" w:eastAsia="微软雅黑" w:hAnsi="微软雅黑"/>
                <w:color w:val="000000" w:themeColor="text1"/>
                <w:sz w:val="24"/>
                <w:szCs w:val="24"/>
              </w:rPr>
            </w:pPr>
          </w:p>
        </w:tc>
        <w:tc>
          <w:tcPr>
            <w:tcW w:w="1065" w:type="dxa"/>
            <w:vAlign w:val="center"/>
          </w:tcPr>
          <w:p w:rsidR="006F495C" w:rsidRPr="003D292F" w:rsidRDefault="006F495C" w:rsidP="006F495C">
            <w:pPr>
              <w:jc w:val="center"/>
              <w:rPr>
                <w:rFonts w:ascii="微软雅黑" w:eastAsia="微软雅黑" w:hAnsi="微软雅黑"/>
                <w:color w:val="000000" w:themeColor="text1"/>
                <w:sz w:val="24"/>
                <w:szCs w:val="24"/>
              </w:rPr>
            </w:pPr>
          </w:p>
        </w:tc>
        <w:tc>
          <w:tcPr>
            <w:tcW w:w="4248" w:type="dxa"/>
            <w:vAlign w:val="center"/>
          </w:tcPr>
          <w:p w:rsidR="006F495C" w:rsidRPr="003D292F" w:rsidRDefault="006F495C" w:rsidP="00CA475B">
            <w:pPr>
              <w:jc w:val="left"/>
              <w:rPr>
                <w:rFonts w:ascii="微软雅黑" w:eastAsia="微软雅黑" w:hAnsi="微软雅黑"/>
                <w:color w:val="000000" w:themeColor="text1"/>
                <w:sz w:val="24"/>
                <w:szCs w:val="24"/>
              </w:rPr>
            </w:pPr>
            <w:r w:rsidRPr="003D292F">
              <w:rPr>
                <w:rFonts w:ascii="微软雅黑" w:eastAsia="微软雅黑" w:hAnsi="微软雅黑" w:hint="eastAsia"/>
                <w:color w:val="000000" w:themeColor="text1"/>
                <w:sz w:val="24"/>
                <w:szCs w:val="24"/>
              </w:rPr>
              <w:t>入党积极分子应起好带头作用</w:t>
            </w:r>
            <w:r w:rsidRPr="003D292F">
              <w:rPr>
                <w:rFonts w:ascii="微软雅黑" w:eastAsia="微软雅黑" w:hAnsi="微软雅黑"/>
                <w:color w:val="000000" w:themeColor="text1"/>
                <w:sz w:val="24"/>
                <w:szCs w:val="24"/>
              </w:rPr>
              <w:t>，遵守学校各项规章制度，院级处分减5</w:t>
            </w:r>
            <w:r w:rsidRPr="003D292F">
              <w:rPr>
                <w:rFonts w:ascii="微软雅黑" w:eastAsia="微软雅黑" w:hAnsi="微软雅黑" w:hint="eastAsia"/>
                <w:color w:val="000000" w:themeColor="text1"/>
                <w:sz w:val="24"/>
                <w:szCs w:val="24"/>
              </w:rPr>
              <w:t>分</w:t>
            </w:r>
            <w:r w:rsidRPr="003D292F">
              <w:rPr>
                <w:rFonts w:ascii="微软雅黑" w:eastAsia="微软雅黑" w:hAnsi="微软雅黑"/>
                <w:color w:val="000000" w:themeColor="text1"/>
                <w:sz w:val="24"/>
                <w:szCs w:val="24"/>
              </w:rPr>
              <w:t>，校级处分减8</w:t>
            </w:r>
            <w:r w:rsidRPr="003D292F">
              <w:rPr>
                <w:rFonts w:ascii="微软雅黑" w:eastAsia="微软雅黑" w:hAnsi="微软雅黑" w:hint="eastAsia"/>
                <w:color w:val="000000" w:themeColor="text1"/>
                <w:sz w:val="24"/>
                <w:szCs w:val="24"/>
              </w:rPr>
              <w:t>分</w:t>
            </w:r>
            <w:r w:rsidRPr="003D292F">
              <w:rPr>
                <w:rFonts w:ascii="微软雅黑" w:eastAsia="微软雅黑" w:hAnsi="微软雅黑"/>
                <w:color w:val="000000" w:themeColor="text1"/>
                <w:sz w:val="24"/>
                <w:szCs w:val="24"/>
              </w:rPr>
              <w:t>。</w:t>
            </w:r>
            <w:r w:rsidRPr="003D292F">
              <w:rPr>
                <w:rFonts w:ascii="微软雅黑" w:eastAsia="微软雅黑" w:hAnsi="微软雅黑" w:hint="eastAsia"/>
                <w:color w:val="000000" w:themeColor="text1"/>
                <w:sz w:val="24"/>
                <w:szCs w:val="24"/>
              </w:rPr>
              <w:t>严重违反校规校纪者</w:t>
            </w:r>
            <w:r w:rsidRPr="003D292F">
              <w:rPr>
                <w:rFonts w:ascii="微软雅黑" w:eastAsia="微软雅黑" w:hAnsi="微软雅黑"/>
                <w:color w:val="000000" w:themeColor="text1"/>
                <w:sz w:val="24"/>
                <w:szCs w:val="24"/>
              </w:rPr>
              <w:t>，不与党员发展考虑。</w:t>
            </w:r>
          </w:p>
        </w:tc>
      </w:tr>
    </w:tbl>
    <w:p w:rsidR="00344800" w:rsidRPr="003D292F" w:rsidRDefault="00344800" w:rsidP="00344800">
      <w:pPr>
        <w:spacing w:line="360" w:lineRule="auto"/>
        <w:jc w:val="left"/>
        <w:rPr>
          <w:rFonts w:ascii="微软雅黑" w:eastAsia="微软雅黑" w:hAnsi="微软雅黑"/>
          <w:b/>
          <w:color w:val="000000" w:themeColor="text1"/>
          <w:sz w:val="28"/>
          <w:szCs w:val="28"/>
        </w:rPr>
      </w:pPr>
    </w:p>
    <w:p w:rsidR="005935AC" w:rsidRPr="003D292F" w:rsidRDefault="005935AC" w:rsidP="00623786">
      <w:pPr>
        <w:spacing w:line="360" w:lineRule="auto"/>
        <w:rPr>
          <w:rFonts w:ascii="微软雅黑" w:eastAsia="微软雅黑" w:hAnsi="微软雅黑" w:cs="BCNHSA+¿¬Ìå"/>
          <w:color w:val="000000" w:themeColor="text1"/>
          <w:spacing w:val="1"/>
          <w:sz w:val="28"/>
          <w:szCs w:val="28"/>
        </w:rPr>
        <w:sectPr w:rsidR="005935AC" w:rsidRPr="003D292F" w:rsidSect="005935AC">
          <w:pgSz w:w="16820" w:h="11900" w:orient="landscape"/>
          <w:pgMar w:top="1797" w:right="1440" w:bottom="1797" w:left="1440" w:header="720" w:footer="720" w:gutter="0"/>
          <w:pgNumType w:start="1"/>
          <w:cols w:space="720"/>
          <w:docGrid w:linePitch="1"/>
        </w:sectPr>
      </w:pP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BCNHSA+¿¬Ìå" w:hint="eastAsia"/>
          <w:color w:val="000000" w:themeColor="text1"/>
          <w:spacing w:val="1"/>
          <w:sz w:val="28"/>
          <w:szCs w:val="28"/>
        </w:rPr>
        <w:lastRenderedPageBreak/>
        <w:t>附件</w:t>
      </w:r>
      <w:r w:rsidR="00344800" w:rsidRPr="003D292F">
        <w:rPr>
          <w:rFonts w:ascii="微软雅黑" w:eastAsia="微软雅黑" w:hAnsi="微软雅黑" w:cs="BCNHSA+¿¬Ìå" w:hint="eastAsia"/>
          <w:color w:val="000000" w:themeColor="text1"/>
          <w:spacing w:val="1"/>
          <w:sz w:val="28"/>
          <w:szCs w:val="28"/>
        </w:rPr>
        <w:t>二</w:t>
      </w:r>
      <w:r w:rsidRPr="003D292F">
        <w:rPr>
          <w:rFonts w:ascii="微软雅黑" w:eastAsia="微软雅黑" w:hAnsi="微软雅黑" w:cs="BCNHSA+¿¬Ìå" w:hint="eastAsia"/>
          <w:color w:val="000000" w:themeColor="text1"/>
          <w:spacing w:val="1"/>
          <w:sz w:val="28"/>
          <w:szCs w:val="28"/>
        </w:rPr>
        <w:t>：</w:t>
      </w:r>
    </w:p>
    <w:p w:rsidR="0049134E" w:rsidRPr="003D292F" w:rsidRDefault="0049134E" w:rsidP="00344800">
      <w:pPr>
        <w:spacing w:line="360" w:lineRule="auto"/>
        <w:jc w:val="center"/>
        <w:rPr>
          <w:rFonts w:ascii="微软雅黑" w:eastAsia="微软雅黑" w:hAnsi="微软雅黑"/>
          <w:color w:val="000000" w:themeColor="text1"/>
          <w:sz w:val="32"/>
          <w:szCs w:val="28"/>
        </w:rPr>
      </w:pPr>
      <w:r w:rsidRPr="003D292F">
        <w:rPr>
          <w:rFonts w:ascii="微软雅黑" w:eastAsia="微软雅黑" w:hAnsi="微软雅黑" w:cs="BCNHSA+¿¬Ìå" w:hint="eastAsia"/>
          <w:color w:val="000000" w:themeColor="text1"/>
          <w:spacing w:val="1"/>
          <w:sz w:val="32"/>
          <w:szCs w:val="28"/>
        </w:rPr>
        <w:t>常见问题说明</w:t>
      </w:r>
    </w:p>
    <w:p w:rsidR="0049134E" w:rsidRPr="003D292F" w:rsidRDefault="0049134E" w:rsidP="00623786">
      <w:pPr>
        <w:spacing w:line="360"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1.</w:t>
      </w:r>
      <w:r w:rsidR="009C74DF" w:rsidRPr="003D292F">
        <w:rPr>
          <w:rFonts w:ascii="微软雅黑" w:eastAsia="微软雅黑" w:hAnsi="微软雅黑" w:hint="eastAsia"/>
          <w:color w:val="000000" w:themeColor="text1"/>
          <w:sz w:val="28"/>
          <w:szCs w:val="28"/>
        </w:rPr>
        <w:t xml:space="preserve"> </w:t>
      </w:r>
      <w:r w:rsidRPr="003D292F">
        <w:rPr>
          <w:rFonts w:ascii="微软雅黑" w:eastAsia="微软雅黑" w:hAnsi="微软雅黑" w:cs="BCNHSA+¿¬Ìå" w:hint="eastAsia"/>
          <w:color w:val="000000" w:themeColor="text1"/>
          <w:spacing w:val="1"/>
          <w:sz w:val="28"/>
          <w:szCs w:val="28"/>
        </w:rPr>
        <w:t>发</w:t>
      </w:r>
      <w:r w:rsidRPr="003D292F">
        <w:rPr>
          <w:rFonts w:ascii="微软雅黑" w:eastAsia="微软雅黑" w:hAnsi="微软雅黑" w:cs="KaiTi" w:hint="eastAsia"/>
          <w:color w:val="000000" w:themeColor="text1"/>
          <w:spacing w:val="1"/>
          <w:sz w:val="28"/>
          <w:szCs w:val="28"/>
        </w:rPr>
        <w:t>表论</w:t>
      </w:r>
      <w:r w:rsidRPr="003D292F">
        <w:rPr>
          <w:rFonts w:ascii="微软雅黑" w:eastAsia="微软雅黑" w:hAnsi="微软雅黑" w:cs="BCNHSA+¿¬Ìå" w:hint="eastAsia"/>
          <w:color w:val="000000" w:themeColor="text1"/>
          <w:spacing w:val="1"/>
          <w:sz w:val="28"/>
          <w:szCs w:val="28"/>
        </w:rPr>
        <w:t>文、</w:t>
      </w:r>
      <w:r w:rsidR="00E26F06" w:rsidRPr="003D292F">
        <w:rPr>
          <w:rFonts w:ascii="微软雅黑" w:eastAsia="微软雅黑" w:hAnsi="微软雅黑" w:cs="BCNHSA+¿¬Ìå" w:hint="eastAsia"/>
          <w:color w:val="000000" w:themeColor="text1"/>
          <w:spacing w:val="1"/>
          <w:sz w:val="28"/>
          <w:szCs w:val="28"/>
        </w:rPr>
        <w:t>获得</w:t>
      </w:r>
      <w:r w:rsidRPr="003D292F">
        <w:rPr>
          <w:rFonts w:ascii="微软雅黑" w:eastAsia="微软雅黑" w:hAnsi="微软雅黑" w:cs="BCNHSA+¿¬Ìå" w:hint="eastAsia"/>
          <w:color w:val="000000" w:themeColor="text1"/>
          <w:spacing w:val="1"/>
          <w:sz w:val="28"/>
          <w:szCs w:val="28"/>
        </w:rPr>
        <w:t>专</w:t>
      </w:r>
      <w:r w:rsidRPr="003D292F">
        <w:rPr>
          <w:rFonts w:ascii="微软雅黑" w:eastAsia="微软雅黑" w:hAnsi="微软雅黑" w:cs="KaiTi" w:hint="eastAsia"/>
          <w:color w:val="000000" w:themeColor="text1"/>
          <w:spacing w:val="1"/>
          <w:sz w:val="28"/>
          <w:szCs w:val="28"/>
        </w:rPr>
        <w:t>利</w:t>
      </w:r>
      <w:r w:rsidRPr="003D292F">
        <w:rPr>
          <w:rFonts w:ascii="微软雅黑" w:eastAsia="微软雅黑" w:hAnsi="微软雅黑" w:cs="BCNHSA+¿¬Ìå" w:hint="eastAsia"/>
          <w:color w:val="000000" w:themeColor="text1"/>
          <w:spacing w:val="1"/>
          <w:sz w:val="28"/>
          <w:szCs w:val="28"/>
        </w:rPr>
        <w:t>证书和</w:t>
      </w:r>
      <w:r w:rsidRPr="003D292F">
        <w:rPr>
          <w:rFonts w:ascii="微软雅黑" w:eastAsia="微软雅黑" w:hAnsi="微软雅黑" w:cs="KaiTi" w:hint="eastAsia"/>
          <w:color w:val="000000" w:themeColor="text1"/>
          <w:spacing w:val="1"/>
          <w:sz w:val="28"/>
          <w:szCs w:val="28"/>
        </w:rPr>
        <w:t>技能</w:t>
      </w:r>
      <w:r w:rsidRPr="003D292F">
        <w:rPr>
          <w:rFonts w:ascii="微软雅黑" w:eastAsia="微软雅黑" w:hAnsi="微软雅黑" w:cs="BCNHSA+¿¬Ìå" w:hint="eastAsia"/>
          <w:color w:val="000000" w:themeColor="text1"/>
          <w:spacing w:val="1"/>
          <w:sz w:val="28"/>
          <w:szCs w:val="28"/>
        </w:rPr>
        <w:t>证书</w:t>
      </w:r>
      <w:r w:rsidRPr="003D292F">
        <w:rPr>
          <w:rFonts w:ascii="微软雅黑" w:eastAsia="微软雅黑" w:hAnsi="微软雅黑" w:cs="KaiTi" w:hint="eastAsia"/>
          <w:color w:val="000000" w:themeColor="text1"/>
          <w:spacing w:val="1"/>
          <w:sz w:val="28"/>
          <w:szCs w:val="28"/>
        </w:rPr>
        <w:t>，</w:t>
      </w:r>
      <w:r w:rsidR="00E26F06" w:rsidRPr="003D292F">
        <w:rPr>
          <w:rFonts w:ascii="微软雅黑" w:eastAsia="微软雅黑" w:hAnsi="微软雅黑" w:cs="KaiTi" w:hint="eastAsia"/>
          <w:color w:val="000000" w:themeColor="text1"/>
          <w:spacing w:val="1"/>
          <w:sz w:val="28"/>
          <w:szCs w:val="28"/>
        </w:rPr>
        <w:t>每个考核周期均可提交</w:t>
      </w:r>
      <w:r w:rsidR="00E26F06" w:rsidRPr="003D292F">
        <w:rPr>
          <w:rFonts w:ascii="微软雅黑" w:eastAsia="微软雅黑" w:hAnsi="微软雅黑" w:cs="BCNHSA+¿¬Ìå" w:hint="eastAsia"/>
          <w:color w:val="000000" w:themeColor="text1"/>
          <w:spacing w:val="1"/>
          <w:sz w:val="28"/>
          <w:szCs w:val="28"/>
        </w:rPr>
        <w:t>计分</w:t>
      </w:r>
      <w:r w:rsidRPr="003D292F">
        <w:rPr>
          <w:rFonts w:ascii="微软雅黑" w:eastAsia="微软雅黑" w:hAnsi="微软雅黑" w:cs="BCNHSA+¿¬Ìå" w:hint="eastAsia"/>
          <w:color w:val="000000" w:themeColor="text1"/>
          <w:spacing w:val="1"/>
          <w:sz w:val="28"/>
          <w:szCs w:val="28"/>
        </w:rPr>
        <w:t>；其他</w:t>
      </w:r>
      <w:r w:rsidR="00E26F06" w:rsidRPr="003D292F">
        <w:rPr>
          <w:rFonts w:ascii="微软雅黑" w:eastAsia="微软雅黑" w:hAnsi="微软雅黑" w:cs="BCNHSA+¿¬Ìå" w:hint="eastAsia"/>
          <w:color w:val="000000" w:themeColor="text1"/>
          <w:spacing w:val="1"/>
          <w:sz w:val="28"/>
          <w:szCs w:val="28"/>
        </w:rPr>
        <w:t>荣誉证书、比赛获奖</w:t>
      </w:r>
      <w:r w:rsidRPr="003D292F">
        <w:rPr>
          <w:rFonts w:ascii="微软雅黑" w:eastAsia="微软雅黑" w:hAnsi="微软雅黑" w:cs="BCNHSA+¿¬Ìå" w:hint="eastAsia"/>
          <w:color w:val="000000" w:themeColor="text1"/>
          <w:spacing w:val="1"/>
          <w:sz w:val="28"/>
          <w:szCs w:val="28"/>
        </w:rPr>
        <w:t>、奖学</w:t>
      </w:r>
      <w:r w:rsidRPr="003D292F">
        <w:rPr>
          <w:rFonts w:ascii="微软雅黑" w:eastAsia="微软雅黑" w:hAnsi="微软雅黑" w:cs="KaiTi" w:hint="eastAsia"/>
          <w:color w:val="000000" w:themeColor="text1"/>
          <w:spacing w:val="1"/>
          <w:sz w:val="28"/>
          <w:szCs w:val="28"/>
        </w:rPr>
        <w:t>金</w:t>
      </w:r>
      <w:r w:rsidRPr="003D292F">
        <w:rPr>
          <w:rFonts w:ascii="微软雅黑" w:eastAsia="微软雅黑" w:hAnsi="微软雅黑" w:cs="BCNHSA+¿¬Ìå" w:hint="eastAsia"/>
          <w:color w:val="000000" w:themeColor="text1"/>
          <w:spacing w:val="1"/>
          <w:sz w:val="28"/>
          <w:szCs w:val="28"/>
        </w:rPr>
        <w:t>等</w:t>
      </w:r>
      <w:r w:rsidR="00E26F06" w:rsidRPr="003D292F">
        <w:rPr>
          <w:rFonts w:ascii="微软雅黑" w:eastAsia="微软雅黑" w:hAnsi="微软雅黑" w:cs="BCNHSA+¿¬Ìå" w:hint="eastAsia"/>
          <w:color w:val="000000" w:themeColor="text1"/>
          <w:spacing w:val="1"/>
          <w:sz w:val="28"/>
          <w:szCs w:val="28"/>
        </w:rPr>
        <w:t>均有时效性</w:t>
      </w:r>
      <w:r w:rsidRPr="003D292F">
        <w:rPr>
          <w:rFonts w:ascii="微软雅黑" w:eastAsia="微软雅黑" w:hAnsi="微软雅黑" w:cs="BCNHSA+¿¬Ìå" w:hint="eastAsia"/>
          <w:color w:val="000000" w:themeColor="text1"/>
          <w:spacing w:val="1"/>
          <w:sz w:val="28"/>
          <w:szCs w:val="28"/>
        </w:rPr>
        <w:t>，</w:t>
      </w:r>
      <w:r w:rsidR="00E26F06" w:rsidRPr="003D292F">
        <w:rPr>
          <w:rFonts w:ascii="微软雅黑" w:eastAsia="微软雅黑" w:hAnsi="微软雅黑" w:cs="BCNHSA+¿¬Ìå" w:hint="eastAsia"/>
          <w:color w:val="000000" w:themeColor="text1"/>
          <w:spacing w:val="1"/>
          <w:sz w:val="28"/>
          <w:szCs w:val="28"/>
        </w:rPr>
        <w:t>仅在获奖学期进行加分。</w:t>
      </w:r>
    </w:p>
    <w:p w:rsidR="0049134E" w:rsidRPr="003D292F" w:rsidRDefault="0049134E" w:rsidP="00623786">
      <w:pPr>
        <w:spacing w:line="360"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2.</w:t>
      </w:r>
      <w:r w:rsidR="009C74DF" w:rsidRPr="003D292F">
        <w:rPr>
          <w:rFonts w:ascii="微软雅黑" w:eastAsia="微软雅黑" w:hAnsi="微软雅黑" w:hint="eastAsia"/>
          <w:color w:val="000000" w:themeColor="text1"/>
          <w:sz w:val="28"/>
          <w:szCs w:val="28"/>
        </w:rPr>
        <w:t xml:space="preserve"> </w:t>
      </w:r>
      <w:r w:rsidRPr="003D292F">
        <w:rPr>
          <w:rFonts w:ascii="微软雅黑" w:eastAsia="微软雅黑" w:hAnsi="微软雅黑" w:cs="KaiTi" w:hint="eastAsia"/>
          <w:color w:val="000000" w:themeColor="text1"/>
          <w:spacing w:val="1"/>
          <w:sz w:val="28"/>
          <w:szCs w:val="28"/>
        </w:rPr>
        <w:t>志愿者服务必须开具</w:t>
      </w:r>
      <w:r w:rsidRPr="003D292F">
        <w:rPr>
          <w:rFonts w:ascii="微软雅黑" w:eastAsia="微软雅黑" w:hAnsi="微软雅黑" w:cs="BCNHSA+¿¬Ìå" w:hint="eastAsia"/>
          <w:color w:val="000000" w:themeColor="text1"/>
          <w:spacing w:val="1"/>
          <w:sz w:val="28"/>
          <w:szCs w:val="28"/>
        </w:rPr>
        <w:t>有</w:t>
      </w:r>
      <w:proofErr w:type="gramStart"/>
      <w:r w:rsidRPr="003D292F">
        <w:rPr>
          <w:rFonts w:ascii="微软雅黑" w:eastAsia="微软雅黑" w:hAnsi="微软雅黑" w:cs="KaiTi" w:hint="eastAsia"/>
          <w:color w:val="000000" w:themeColor="text1"/>
          <w:spacing w:val="1"/>
          <w:sz w:val="28"/>
          <w:szCs w:val="28"/>
        </w:rPr>
        <w:t>相关</w:t>
      </w:r>
      <w:r w:rsidRPr="003D292F">
        <w:rPr>
          <w:rFonts w:ascii="微软雅黑" w:eastAsia="微软雅黑" w:hAnsi="微软雅黑" w:cs="BCNHSA+¿¬Ìå" w:hint="eastAsia"/>
          <w:color w:val="000000" w:themeColor="text1"/>
          <w:spacing w:val="1"/>
          <w:sz w:val="28"/>
          <w:szCs w:val="28"/>
        </w:rPr>
        <w:t>单位</w:t>
      </w:r>
      <w:r w:rsidRPr="003D292F">
        <w:rPr>
          <w:rFonts w:ascii="微软雅黑" w:eastAsia="微软雅黑" w:hAnsi="微软雅黑" w:cs="KaiTi" w:hint="eastAsia"/>
          <w:color w:val="000000" w:themeColor="text1"/>
          <w:spacing w:val="1"/>
          <w:sz w:val="28"/>
          <w:szCs w:val="28"/>
        </w:rPr>
        <w:t>鲜章</w:t>
      </w:r>
      <w:r w:rsidRPr="003D292F">
        <w:rPr>
          <w:rFonts w:ascii="微软雅黑" w:eastAsia="微软雅黑" w:hAnsi="微软雅黑" w:cs="BCNHSA+¿¬Ìå" w:hint="eastAsia"/>
          <w:color w:val="000000" w:themeColor="text1"/>
          <w:spacing w:val="1"/>
          <w:sz w:val="28"/>
          <w:szCs w:val="28"/>
        </w:rPr>
        <w:t>或</w:t>
      </w:r>
      <w:proofErr w:type="gramEnd"/>
      <w:r w:rsidRPr="003D292F">
        <w:rPr>
          <w:rFonts w:ascii="微软雅黑" w:eastAsia="微软雅黑" w:hAnsi="微软雅黑" w:cs="BCNHSA+¿¬Ìå" w:hint="eastAsia"/>
          <w:color w:val="000000" w:themeColor="text1"/>
          <w:spacing w:val="1"/>
          <w:sz w:val="28"/>
          <w:szCs w:val="28"/>
        </w:rPr>
        <w:t>负责人</w:t>
      </w:r>
      <w:r w:rsidRPr="003D292F">
        <w:rPr>
          <w:rFonts w:ascii="微软雅黑" w:eastAsia="微软雅黑" w:hAnsi="微软雅黑" w:cs="KaiTi" w:hint="eastAsia"/>
          <w:color w:val="000000" w:themeColor="text1"/>
          <w:spacing w:val="1"/>
          <w:sz w:val="28"/>
          <w:szCs w:val="28"/>
        </w:rPr>
        <w:t>签</w:t>
      </w:r>
      <w:r w:rsidRPr="003D292F">
        <w:rPr>
          <w:rFonts w:ascii="微软雅黑" w:eastAsia="微软雅黑" w:hAnsi="微软雅黑" w:cs="BCNHSA+¿¬Ìå" w:hint="eastAsia"/>
          <w:color w:val="000000" w:themeColor="text1"/>
          <w:spacing w:val="1"/>
          <w:sz w:val="28"/>
          <w:szCs w:val="28"/>
        </w:rPr>
        <w:t>名的文件</w:t>
      </w:r>
      <w:r w:rsidRPr="003D292F">
        <w:rPr>
          <w:rFonts w:ascii="微软雅黑" w:eastAsia="微软雅黑" w:hAnsi="微软雅黑" w:cs="KaiTi" w:hint="eastAsia"/>
          <w:color w:val="000000" w:themeColor="text1"/>
          <w:spacing w:val="1"/>
          <w:sz w:val="28"/>
          <w:szCs w:val="28"/>
        </w:rPr>
        <w:t>才</w:t>
      </w:r>
      <w:r w:rsidRPr="003D292F">
        <w:rPr>
          <w:rFonts w:ascii="微软雅黑" w:eastAsia="微软雅黑" w:hAnsi="微软雅黑" w:cs="BCNHSA+¿¬Ìå" w:hint="eastAsia"/>
          <w:color w:val="000000" w:themeColor="text1"/>
          <w:spacing w:val="1"/>
          <w:sz w:val="28"/>
          <w:szCs w:val="28"/>
        </w:rPr>
        <w:t>有</w:t>
      </w:r>
      <w:r w:rsidRPr="003D292F">
        <w:rPr>
          <w:rFonts w:ascii="微软雅黑" w:eastAsia="微软雅黑" w:hAnsi="微软雅黑" w:cs="KaiTi" w:hint="eastAsia"/>
          <w:color w:val="000000" w:themeColor="text1"/>
          <w:spacing w:val="1"/>
          <w:sz w:val="28"/>
          <w:szCs w:val="28"/>
        </w:rPr>
        <w:t>效</w:t>
      </w:r>
      <w:r w:rsidRPr="003D292F">
        <w:rPr>
          <w:rFonts w:ascii="微软雅黑" w:eastAsia="微软雅黑" w:hAnsi="微软雅黑" w:cs="BCNHSA+¿¬Ìå" w:hint="eastAsia"/>
          <w:color w:val="000000" w:themeColor="text1"/>
          <w:sz w:val="28"/>
          <w:szCs w:val="28"/>
        </w:rPr>
        <w:t>。</w:t>
      </w:r>
    </w:p>
    <w:p w:rsidR="00E26F06" w:rsidRPr="003D292F" w:rsidRDefault="0049134E" w:rsidP="00623786">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hint="eastAsia"/>
          <w:color w:val="000000" w:themeColor="text1"/>
          <w:sz w:val="28"/>
          <w:szCs w:val="28"/>
        </w:rPr>
        <w:t>3.</w:t>
      </w:r>
      <w:r w:rsidR="009C74DF" w:rsidRPr="003D292F">
        <w:rPr>
          <w:rFonts w:ascii="微软雅黑" w:eastAsia="微软雅黑" w:hAnsi="微软雅黑" w:hint="eastAsia"/>
          <w:color w:val="000000" w:themeColor="text1"/>
          <w:sz w:val="28"/>
          <w:szCs w:val="28"/>
        </w:rPr>
        <w:t xml:space="preserve"> </w:t>
      </w:r>
      <w:r w:rsidR="00E26F06" w:rsidRPr="003D292F">
        <w:rPr>
          <w:rFonts w:ascii="微软雅黑" w:eastAsia="微软雅黑" w:hAnsi="微软雅黑" w:hint="eastAsia"/>
          <w:color w:val="000000" w:themeColor="text1"/>
          <w:sz w:val="28"/>
          <w:szCs w:val="28"/>
        </w:rPr>
        <w:t>每年3月、9</w:t>
      </w:r>
      <w:proofErr w:type="gramStart"/>
      <w:r w:rsidR="00E26F06" w:rsidRPr="003D292F">
        <w:rPr>
          <w:rFonts w:ascii="微软雅黑" w:eastAsia="微软雅黑" w:hAnsi="微软雅黑" w:hint="eastAsia"/>
          <w:color w:val="000000" w:themeColor="text1"/>
          <w:sz w:val="28"/>
          <w:szCs w:val="28"/>
        </w:rPr>
        <w:t>月分</w:t>
      </w:r>
      <w:proofErr w:type="gramEnd"/>
      <w:r w:rsidR="00E26F06" w:rsidRPr="003D292F">
        <w:rPr>
          <w:rFonts w:ascii="微软雅黑" w:eastAsia="微软雅黑" w:hAnsi="微软雅黑" w:hint="eastAsia"/>
          <w:color w:val="000000" w:themeColor="text1"/>
          <w:sz w:val="28"/>
          <w:szCs w:val="28"/>
        </w:rPr>
        <w:t>别对上一学期情况进行考核，考核需</w:t>
      </w:r>
      <w:r w:rsidR="00E26F06" w:rsidRPr="003D292F">
        <w:rPr>
          <w:rFonts w:ascii="微软雅黑" w:eastAsia="微软雅黑" w:hAnsi="微软雅黑" w:cs="BCNHSA+¿¬Ìå" w:hint="eastAsia"/>
          <w:color w:val="000000" w:themeColor="text1"/>
          <w:spacing w:val="1"/>
          <w:sz w:val="28"/>
          <w:szCs w:val="28"/>
        </w:rPr>
        <w:t>入党积极分子</w:t>
      </w:r>
      <w:r w:rsidR="00E26F06" w:rsidRPr="003D292F">
        <w:rPr>
          <w:rFonts w:ascii="微软雅黑" w:eastAsia="微软雅黑" w:hAnsi="微软雅黑" w:cs="KaiTi" w:hint="eastAsia"/>
          <w:color w:val="000000" w:themeColor="text1"/>
          <w:spacing w:val="1"/>
          <w:sz w:val="28"/>
          <w:szCs w:val="28"/>
        </w:rPr>
        <w:t>自</w:t>
      </w:r>
      <w:r w:rsidR="00E26F06" w:rsidRPr="003D292F">
        <w:rPr>
          <w:rFonts w:ascii="微软雅黑" w:eastAsia="微软雅黑" w:hAnsi="微软雅黑" w:cs="BCNHSA+¿¬Ìå" w:hint="eastAsia"/>
          <w:color w:val="000000" w:themeColor="text1"/>
          <w:spacing w:val="1"/>
          <w:sz w:val="28"/>
          <w:szCs w:val="28"/>
        </w:rPr>
        <w:t>行提</w:t>
      </w:r>
      <w:r w:rsidR="00E26F06" w:rsidRPr="003D292F">
        <w:rPr>
          <w:rFonts w:ascii="微软雅黑" w:eastAsia="微软雅黑" w:hAnsi="微软雅黑" w:cs="KaiTi" w:hint="eastAsia"/>
          <w:color w:val="000000" w:themeColor="text1"/>
          <w:spacing w:val="1"/>
          <w:sz w:val="28"/>
          <w:szCs w:val="28"/>
        </w:rPr>
        <w:t>交</w:t>
      </w:r>
      <w:r w:rsidR="00E26F06" w:rsidRPr="003D292F">
        <w:rPr>
          <w:rFonts w:ascii="微软雅黑" w:eastAsia="微软雅黑" w:hAnsi="微软雅黑" w:cs="BCNHSA+¿¬Ìå" w:hint="eastAsia"/>
          <w:color w:val="000000" w:themeColor="text1"/>
          <w:spacing w:val="1"/>
          <w:sz w:val="28"/>
          <w:szCs w:val="28"/>
        </w:rPr>
        <w:t>申报</w:t>
      </w:r>
      <w:r w:rsidR="00E26F06" w:rsidRPr="003D292F">
        <w:rPr>
          <w:rFonts w:ascii="微软雅黑" w:eastAsia="微软雅黑" w:hAnsi="微软雅黑" w:cs="KaiTi" w:hint="eastAsia"/>
          <w:color w:val="000000" w:themeColor="text1"/>
          <w:sz w:val="28"/>
          <w:szCs w:val="28"/>
        </w:rPr>
        <w:t>材料</w:t>
      </w:r>
      <w:r w:rsidR="004B379B" w:rsidRPr="003D292F">
        <w:rPr>
          <w:rFonts w:ascii="微软雅黑" w:eastAsia="微软雅黑" w:hAnsi="微软雅黑" w:cs="KaiTi" w:hint="eastAsia"/>
          <w:color w:val="000000" w:themeColor="text1"/>
          <w:sz w:val="28"/>
          <w:szCs w:val="28"/>
        </w:rPr>
        <w:t>，</w:t>
      </w:r>
      <w:r w:rsidR="0066175B" w:rsidRPr="003D292F">
        <w:rPr>
          <w:rFonts w:ascii="微软雅黑" w:eastAsia="微软雅黑" w:hAnsi="微软雅黑" w:cs="KaiTi" w:hint="eastAsia"/>
          <w:color w:val="000000" w:themeColor="text1"/>
          <w:sz w:val="28"/>
          <w:szCs w:val="28"/>
        </w:rPr>
        <w:t>论文、专利、证书、奖状需提高复印件；小班任职情况需班主任签字，学生组织任职情况需上一级负责人签字。</w:t>
      </w:r>
    </w:p>
    <w:p w:rsidR="0066175B" w:rsidRPr="003D292F" w:rsidRDefault="0066175B" w:rsidP="00623786">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4.</w:t>
      </w:r>
      <w:r w:rsidR="009C74DF" w:rsidRPr="003D292F">
        <w:rPr>
          <w:rFonts w:ascii="微软雅黑" w:eastAsia="微软雅黑" w:hAnsi="微软雅黑" w:cs="KaiTi" w:hint="eastAsia"/>
          <w:color w:val="000000" w:themeColor="text1"/>
          <w:sz w:val="28"/>
          <w:szCs w:val="28"/>
        </w:rPr>
        <w:t xml:space="preserve"> </w:t>
      </w:r>
      <w:r w:rsidRPr="003D292F">
        <w:rPr>
          <w:rFonts w:ascii="微软雅黑" w:eastAsia="微软雅黑" w:hAnsi="微软雅黑" w:cs="KaiTi" w:hint="eastAsia"/>
          <w:color w:val="000000" w:themeColor="text1"/>
          <w:sz w:val="28"/>
          <w:szCs w:val="28"/>
        </w:rPr>
        <w:t>入党积极分子需按规定每学期向党组织提交两次思想汇报。由各</w:t>
      </w:r>
      <w:proofErr w:type="gramStart"/>
      <w:r w:rsidRPr="003D292F">
        <w:rPr>
          <w:rFonts w:ascii="微软雅黑" w:eastAsia="微软雅黑" w:hAnsi="微软雅黑" w:cs="KaiTi" w:hint="eastAsia"/>
          <w:color w:val="000000" w:themeColor="text1"/>
          <w:sz w:val="28"/>
          <w:szCs w:val="28"/>
        </w:rPr>
        <w:t>小班青先小组长</w:t>
      </w:r>
      <w:proofErr w:type="gramEnd"/>
      <w:r w:rsidRPr="003D292F">
        <w:rPr>
          <w:rFonts w:ascii="微软雅黑" w:eastAsia="微软雅黑" w:hAnsi="微软雅黑" w:cs="KaiTi" w:hint="eastAsia"/>
          <w:color w:val="000000" w:themeColor="text1"/>
          <w:sz w:val="28"/>
          <w:szCs w:val="28"/>
        </w:rPr>
        <w:t>负责收齐后递交所在党支部，党支部审查后于每学期第8周、第14周转交</w:t>
      </w:r>
      <w:proofErr w:type="gramStart"/>
      <w:r w:rsidRPr="003D292F">
        <w:rPr>
          <w:rFonts w:ascii="微软雅黑" w:eastAsia="微软雅黑" w:hAnsi="微软雅黑" w:cs="KaiTi" w:hint="eastAsia"/>
          <w:color w:val="000000" w:themeColor="text1"/>
          <w:sz w:val="28"/>
          <w:szCs w:val="28"/>
        </w:rPr>
        <w:t>学院党</w:t>
      </w:r>
      <w:proofErr w:type="gramEnd"/>
      <w:r w:rsidRPr="003D292F">
        <w:rPr>
          <w:rFonts w:ascii="微软雅黑" w:eastAsia="微软雅黑" w:hAnsi="微软雅黑" w:cs="KaiTi" w:hint="eastAsia"/>
          <w:color w:val="000000" w:themeColor="text1"/>
          <w:sz w:val="28"/>
          <w:szCs w:val="28"/>
        </w:rPr>
        <w:t>建办公室</w:t>
      </w:r>
      <w:r w:rsidR="00DD6C8F" w:rsidRPr="003D292F">
        <w:rPr>
          <w:rFonts w:ascii="微软雅黑" w:eastAsia="微软雅黑" w:hAnsi="微软雅黑" w:cs="KaiTi" w:hint="eastAsia"/>
          <w:color w:val="000000" w:themeColor="text1"/>
          <w:sz w:val="28"/>
          <w:szCs w:val="28"/>
        </w:rPr>
        <w:t>(7教710)</w:t>
      </w:r>
      <w:r w:rsidRPr="003D292F">
        <w:rPr>
          <w:rFonts w:ascii="微软雅黑" w:eastAsia="微软雅黑" w:hAnsi="微软雅黑" w:cs="KaiTi" w:hint="eastAsia"/>
          <w:color w:val="000000" w:themeColor="text1"/>
          <w:sz w:val="28"/>
          <w:szCs w:val="28"/>
        </w:rPr>
        <w:t>统一保管。</w:t>
      </w:r>
    </w:p>
    <w:p w:rsidR="0049134E" w:rsidRPr="003D292F" w:rsidRDefault="0049134E" w:rsidP="00623786">
      <w:pPr>
        <w:spacing w:line="360"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5.</w:t>
      </w:r>
      <w:r w:rsidR="009C74DF" w:rsidRPr="003D292F">
        <w:rPr>
          <w:rFonts w:ascii="微软雅黑" w:eastAsia="微软雅黑" w:hAnsi="微软雅黑" w:hint="eastAsia"/>
          <w:color w:val="000000" w:themeColor="text1"/>
          <w:sz w:val="28"/>
          <w:szCs w:val="28"/>
        </w:rPr>
        <w:t xml:space="preserve"> </w:t>
      </w:r>
      <w:r w:rsidR="0063300D" w:rsidRPr="003D292F">
        <w:rPr>
          <w:rFonts w:ascii="微软雅黑" w:eastAsia="微软雅黑" w:hAnsi="微软雅黑" w:cs="BCNHSA+¿¬Ìå" w:hint="eastAsia"/>
          <w:color w:val="000000" w:themeColor="text1"/>
          <w:sz w:val="28"/>
          <w:szCs w:val="28"/>
        </w:rPr>
        <w:t>荣誉等级</w:t>
      </w:r>
      <w:r w:rsidR="009C74DF" w:rsidRPr="003D292F">
        <w:rPr>
          <w:rFonts w:ascii="微软雅黑" w:eastAsia="微软雅黑" w:hAnsi="微软雅黑" w:cs="BCNHSA+¿¬Ìå" w:hint="eastAsia"/>
          <w:color w:val="000000" w:themeColor="text1"/>
          <w:sz w:val="28"/>
          <w:szCs w:val="28"/>
        </w:rPr>
        <w:t>认定</w:t>
      </w:r>
    </w:p>
    <w:p w:rsidR="0049134E" w:rsidRPr="003D292F" w:rsidRDefault="0063300D" w:rsidP="0063300D">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①“校级”荣誉包括由四川农业大学、四川农业大学党委、</w:t>
      </w:r>
      <w:r w:rsidR="0049134E" w:rsidRPr="003D292F">
        <w:rPr>
          <w:rFonts w:ascii="微软雅黑" w:eastAsia="微软雅黑" w:hAnsi="微软雅黑" w:cs="KaiTi" w:hint="eastAsia"/>
          <w:color w:val="000000" w:themeColor="text1"/>
          <w:sz w:val="28"/>
          <w:szCs w:val="28"/>
        </w:rPr>
        <w:t>学工</w:t>
      </w:r>
      <w:r w:rsidRPr="003D292F">
        <w:rPr>
          <w:rFonts w:ascii="微软雅黑" w:eastAsia="微软雅黑" w:hAnsi="微软雅黑" w:cs="KaiTi" w:hint="eastAsia"/>
          <w:color w:val="000000" w:themeColor="text1"/>
          <w:sz w:val="28"/>
          <w:szCs w:val="28"/>
        </w:rPr>
        <w:t>部、学生处、校（区）团委</w:t>
      </w:r>
      <w:r w:rsidR="0049134E" w:rsidRPr="003D292F">
        <w:rPr>
          <w:rFonts w:ascii="微软雅黑" w:eastAsia="微软雅黑" w:hAnsi="微软雅黑" w:cs="KaiTi" w:hint="eastAsia"/>
          <w:color w:val="000000" w:themeColor="text1"/>
          <w:sz w:val="28"/>
          <w:szCs w:val="28"/>
        </w:rPr>
        <w:t>授予的荣誉；</w:t>
      </w:r>
    </w:p>
    <w:p w:rsidR="0049134E" w:rsidRPr="003D292F" w:rsidRDefault="0049134E" w:rsidP="0063300D">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②“院级”荣誉包括</w:t>
      </w:r>
      <w:r w:rsidR="0063300D" w:rsidRPr="003D292F">
        <w:rPr>
          <w:rFonts w:ascii="微软雅黑" w:eastAsia="微软雅黑" w:hAnsi="微软雅黑" w:cs="KaiTi" w:hint="eastAsia"/>
          <w:color w:val="000000" w:themeColor="text1"/>
          <w:sz w:val="28"/>
          <w:szCs w:val="28"/>
        </w:rPr>
        <w:t>由</w:t>
      </w:r>
      <w:r w:rsidRPr="003D292F">
        <w:rPr>
          <w:rFonts w:ascii="微软雅黑" w:eastAsia="微软雅黑" w:hAnsi="微软雅黑" w:cs="KaiTi" w:hint="eastAsia"/>
          <w:color w:val="000000" w:themeColor="text1"/>
          <w:sz w:val="28"/>
          <w:szCs w:val="28"/>
        </w:rPr>
        <w:t>资源</w:t>
      </w:r>
      <w:r w:rsidR="0063300D" w:rsidRPr="003D292F">
        <w:rPr>
          <w:rFonts w:ascii="微软雅黑" w:eastAsia="微软雅黑" w:hAnsi="微软雅黑" w:cs="KaiTi" w:hint="eastAsia"/>
          <w:color w:val="000000" w:themeColor="text1"/>
          <w:sz w:val="28"/>
          <w:szCs w:val="28"/>
        </w:rPr>
        <w:t>学院、</w:t>
      </w:r>
      <w:r w:rsidRPr="003D292F">
        <w:rPr>
          <w:rFonts w:ascii="微软雅黑" w:eastAsia="微软雅黑" w:hAnsi="微软雅黑" w:cs="KaiTi" w:hint="eastAsia"/>
          <w:color w:val="000000" w:themeColor="text1"/>
          <w:sz w:val="28"/>
          <w:szCs w:val="28"/>
        </w:rPr>
        <w:t>资源</w:t>
      </w:r>
      <w:r w:rsidR="0063300D" w:rsidRPr="003D292F">
        <w:rPr>
          <w:rFonts w:ascii="微软雅黑" w:eastAsia="微软雅黑" w:hAnsi="微软雅黑" w:cs="KaiTi" w:hint="eastAsia"/>
          <w:color w:val="000000" w:themeColor="text1"/>
          <w:sz w:val="28"/>
          <w:szCs w:val="28"/>
        </w:rPr>
        <w:t>学院党委、</w:t>
      </w:r>
      <w:r w:rsidRPr="003D292F">
        <w:rPr>
          <w:rFonts w:ascii="微软雅黑" w:eastAsia="微软雅黑" w:hAnsi="微软雅黑" w:cs="KaiTi" w:hint="eastAsia"/>
          <w:color w:val="000000" w:themeColor="text1"/>
          <w:sz w:val="28"/>
          <w:szCs w:val="28"/>
        </w:rPr>
        <w:t>资源</w:t>
      </w:r>
      <w:r w:rsidR="0063300D" w:rsidRPr="003D292F">
        <w:rPr>
          <w:rFonts w:ascii="微软雅黑" w:eastAsia="微软雅黑" w:hAnsi="微软雅黑" w:cs="KaiTi" w:hint="eastAsia"/>
          <w:color w:val="000000" w:themeColor="text1"/>
          <w:sz w:val="28"/>
          <w:szCs w:val="28"/>
        </w:rPr>
        <w:t>学院团委、资源学院党委办公室、</w:t>
      </w:r>
      <w:r w:rsidRPr="003D292F">
        <w:rPr>
          <w:rFonts w:ascii="微软雅黑" w:eastAsia="微软雅黑" w:hAnsi="微软雅黑" w:cs="KaiTi" w:hint="eastAsia"/>
          <w:color w:val="000000" w:themeColor="text1"/>
          <w:sz w:val="28"/>
          <w:szCs w:val="28"/>
        </w:rPr>
        <w:t>校（区）学生</w:t>
      </w:r>
      <w:r w:rsidR="0063300D" w:rsidRPr="003D292F">
        <w:rPr>
          <w:rFonts w:ascii="微软雅黑" w:eastAsia="微软雅黑" w:hAnsi="微软雅黑" w:cs="KaiTi" w:hint="eastAsia"/>
          <w:color w:val="000000" w:themeColor="text1"/>
          <w:sz w:val="28"/>
          <w:szCs w:val="28"/>
        </w:rPr>
        <w:t>会、</w:t>
      </w:r>
      <w:r w:rsidRPr="003D292F">
        <w:rPr>
          <w:rFonts w:ascii="微软雅黑" w:eastAsia="微软雅黑" w:hAnsi="微软雅黑" w:cs="KaiTi" w:hint="eastAsia"/>
          <w:color w:val="000000" w:themeColor="text1"/>
          <w:sz w:val="28"/>
          <w:szCs w:val="28"/>
        </w:rPr>
        <w:t>校（区）社团联合</w:t>
      </w:r>
      <w:r w:rsidR="0063300D" w:rsidRPr="003D292F">
        <w:rPr>
          <w:rFonts w:ascii="微软雅黑" w:eastAsia="微软雅黑" w:hAnsi="微软雅黑" w:cs="KaiTi" w:hint="eastAsia"/>
          <w:color w:val="000000" w:themeColor="text1"/>
          <w:sz w:val="28"/>
          <w:szCs w:val="28"/>
        </w:rPr>
        <w:t>会</w:t>
      </w:r>
      <w:r w:rsidRPr="003D292F">
        <w:rPr>
          <w:rFonts w:ascii="微软雅黑" w:eastAsia="微软雅黑" w:hAnsi="微软雅黑" w:cs="KaiTi" w:hint="eastAsia"/>
          <w:color w:val="000000" w:themeColor="text1"/>
          <w:sz w:val="28"/>
          <w:szCs w:val="28"/>
        </w:rPr>
        <w:t>授予的荣誉；</w:t>
      </w:r>
    </w:p>
    <w:p w:rsidR="0049134E" w:rsidRPr="003D292F" w:rsidRDefault="0049134E" w:rsidP="00623786">
      <w:pPr>
        <w:spacing w:line="360"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cs="BCNHSA+¿¬Ìå" w:hint="eastAsia"/>
          <w:color w:val="000000" w:themeColor="text1"/>
          <w:sz w:val="28"/>
          <w:szCs w:val="28"/>
        </w:rPr>
        <w:lastRenderedPageBreak/>
        <w:t>③</w:t>
      </w:r>
      <w:r w:rsidR="009C74DF" w:rsidRPr="003D292F">
        <w:rPr>
          <w:rFonts w:ascii="微软雅黑" w:eastAsia="微软雅黑" w:hAnsi="微软雅黑" w:cs="BCNHSA+¿¬Ìå" w:hint="eastAsia"/>
          <w:color w:val="000000" w:themeColor="text1"/>
          <w:sz w:val="28"/>
          <w:szCs w:val="28"/>
        </w:rPr>
        <w:t xml:space="preserve"> </w:t>
      </w:r>
      <w:r w:rsidRPr="003D292F">
        <w:rPr>
          <w:rFonts w:ascii="微软雅黑" w:eastAsia="微软雅黑" w:hAnsi="微软雅黑" w:cs="BCNHSA+¿¬Ìå" w:hint="eastAsia"/>
          <w:color w:val="000000" w:themeColor="text1"/>
          <w:sz w:val="28"/>
          <w:szCs w:val="28"/>
        </w:rPr>
        <w:t>其他校内、外单位授予的荣誉，以</w:t>
      </w:r>
      <w:r w:rsidRPr="003D292F">
        <w:rPr>
          <w:rFonts w:ascii="微软雅黑" w:eastAsia="微软雅黑" w:hAnsi="微软雅黑" w:cs="KaiTi" w:hint="eastAsia"/>
          <w:color w:val="000000" w:themeColor="text1"/>
          <w:spacing w:val="1"/>
          <w:sz w:val="28"/>
          <w:szCs w:val="28"/>
        </w:rPr>
        <w:t>教务</w:t>
      </w:r>
      <w:r w:rsidRPr="003D292F">
        <w:rPr>
          <w:rFonts w:ascii="微软雅黑" w:eastAsia="微软雅黑" w:hAnsi="微软雅黑" w:cs="BCNHSA+¿¬Ìå" w:hint="eastAsia"/>
          <w:color w:val="000000" w:themeColor="text1"/>
          <w:sz w:val="28"/>
          <w:szCs w:val="28"/>
        </w:rPr>
        <w:t>处认定等级为</w:t>
      </w:r>
      <w:r w:rsidRPr="003D292F">
        <w:rPr>
          <w:rFonts w:ascii="微软雅黑" w:eastAsia="微软雅黑" w:hAnsi="微软雅黑" w:cs="KaiTi" w:hint="eastAsia"/>
          <w:color w:val="000000" w:themeColor="text1"/>
          <w:spacing w:val="1"/>
          <w:sz w:val="28"/>
          <w:szCs w:val="28"/>
        </w:rPr>
        <w:t>准</w:t>
      </w:r>
      <w:r w:rsidRPr="003D292F">
        <w:rPr>
          <w:rFonts w:ascii="微软雅黑" w:eastAsia="微软雅黑" w:hAnsi="微软雅黑" w:cs="BCNHSA+¿¬Ìå" w:hint="eastAsia"/>
          <w:color w:val="000000" w:themeColor="text1"/>
          <w:sz w:val="28"/>
          <w:szCs w:val="28"/>
        </w:rPr>
        <w:t>。</w:t>
      </w:r>
    </w:p>
    <w:p w:rsidR="0049134E" w:rsidRPr="003D292F" w:rsidRDefault="0049134E" w:rsidP="00623786">
      <w:pPr>
        <w:spacing w:line="360"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6</w:t>
      </w:r>
      <w:r w:rsidRPr="003D292F">
        <w:rPr>
          <w:rFonts w:ascii="微软雅黑" w:eastAsia="微软雅黑" w:hAnsi="微软雅黑" w:hint="eastAsia"/>
          <w:color w:val="000000" w:themeColor="text1"/>
          <w:spacing w:val="-1"/>
          <w:sz w:val="28"/>
          <w:szCs w:val="28"/>
        </w:rPr>
        <w:t>.</w:t>
      </w:r>
      <w:r w:rsidR="009C74DF" w:rsidRPr="003D292F">
        <w:rPr>
          <w:rFonts w:ascii="微软雅黑" w:eastAsia="微软雅黑" w:hAnsi="微软雅黑" w:hint="eastAsia"/>
          <w:color w:val="000000" w:themeColor="text1"/>
          <w:spacing w:val="-1"/>
          <w:sz w:val="28"/>
          <w:szCs w:val="28"/>
        </w:rPr>
        <w:t xml:space="preserve"> </w:t>
      </w:r>
      <w:r w:rsidR="0063300D" w:rsidRPr="003D292F">
        <w:rPr>
          <w:rFonts w:ascii="微软雅黑" w:eastAsia="微软雅黑" w:hAnsi="微软雅黑" w:hint="eastAsia"/>
          <w:color w:val="000000" w:themeColor="text1"/>
          <w:spacing w:val="-1"/>
          <w:sz w:val="28"/>
          <w:szCs w:val="28"/>
        </w:rPr>
        <w:t>参加创新创业等获奖，</w:t>
      </w:r>
      <w:r w:rsidR="0063300D" w:rsidRPr="003D292F">
        <w:rPr>
          <w:rFonts w:ascii="微软雅黑" w:eastAsia="微软雅黑" w:hAnsi="微软雅黑" w:cs="BCNHSA+¿¬Ìå" w:hint="eastAsia"/>
          <w:color w:val="000000" w:themeColor="text1"/>
          <w:sz w:val="28"/>
          <w:szCs w:val="28"/>
        </w:rPr>
        <w:t>团队荣誉证书上姓名从左到右、从上到下</w:t>
      </w:r>
      <w:r w:rsidR="007B0319" w:rsidRPr="003D292F">
        <w:rPr>
          <w:rFonts w:ascii="微软雅黑" w:eastAsia="微软雅黑" w:hAnsi="微软雅黑" w:cs="BCNHSA+¿¬Ìå" w:hint="eastAsia"/>
          <w:color w:val="000000" w:themeColor="text1"/>
          <w:sz w:val="28"/>
          <w:szCs w:val="28"/>
        </w:rPr>
        <w:t>为默认排名</w:t>
      </w:r>
      <w:r w:rsidR="0063300D" w:rsidRPr="003D292F">
        <w:rPr>
          <w:rFonts w:ascii="微软雅黑" w:eastAsia="微软雅黑" w:hAnsi="微软雅黑" w:cs="BCNHSA+¿¬Ìå" w:hint="eastAsia"/>
          <w:color w:val="000000" w:themeColor="text1"/>
          <w:sz w:val="28"/>
          <w:szCs w:val="28"/>
        </w:rPr>
        <w:t>；若证书上没有队员姓名的</w:t>
      </w:r>
      <w:r w:rsidR="007B0319" w:rsidRPr="003D292F">
        <w:rPr>
          <w:rFonts w:ascii="微软雅黑" w:eastAsia="微软雅黑" w:hAnsi="微软雅黑" w:cs="BCNHSA+¿¬Ìå" w:hint="eastAsia"/>
          <w:color w:val="000000" w:themeColor="text1"/>
          <w:sz w:val="28"/>
          <w:szCs w:val="28"/>
        </w:rPr>
        <w:t>，</w:t>
      </w:r>
      <w:r w:rsidR="0063300D" w:rsidRPr="003D292F">
        <w:rPr>
          <w:rFonts w:ascii="微软雅黑" w:eastAsia="微软雅黑" w:hAnsi="微软雅黑" w:cs="BCNHSA+¿¬Ìå" w:hint="eastAsia"/>
          <w:color w:val="000000" w:themeColor="text1"/>
          <w:sz w:val="28"/>
          <w:szCs w:val="28"/>
        </w:rPr>
        <w:t>由团队负责人提供成员排名</w:t>
      </w:r>
      <w:r w:rsidR="007B0319" w:rsidRPr="003D292F">
        <w:rPr>
          <w:rFonts w:ascii="微软雅黑" w:eastAsia="微软雅黑" w:hAnsi="微软雅黑" w:cs="BCNHSA+¿¬Ìå" w:hint="eastAsia"/>
          <w:color w:val="000000" w:themeColor="text1"/>
          <w:sz w:val="28"/>
          <w:szCs w:val="28"/>
        </w:rPr>
        <w:t>。</w:t>
      </w:r>
    </w:p>
    <w:p w:rsidR="007B0319" w:rsidRPr="003D292F" w:rsidRDefault="0049134E" w:rsidP="00623786">
      <w:pPr>
        <w:spacing w:line="360" w:lineRule="auto"/>
        <w:ind w:firstLineChars="200" w:firstLine="560"/>
        <w:rPr>
          <w:rFonts w:ascii="微软雅黑" w:eastAsia="微软雅黑" w:hAnsi="微软雅黑" w:cs="KaiTi"/>
          <w:color w:val="000000" w:themeColor="text1"/>
          <w:spacing w:val="1"/>
          <w:sz w:val="28"/>
          <w:szCs w:val="28"/>
        </w:rPr>
      </w:pPr>
      <w:r w:rsidRPr="003D292F">
        <w:rPr>
          <w:rFonts w:ascii="微软雅黑" w:eastAsia="微软雅黑" w:hAnsi="微软雅黑" w:hint="eastAsia"/>
          <w:color w:val="000000" w:themeColor="text1"/>
          <w:sz w:val="28"/>
          <w:szCs w:val="28"/>
        </w:rPr>
        <w:t>7.</w:t>
      </w:r>
      <w:r w:rsidR="009C74DF" w:rsidRPr="003D292F">
        <w:rPr>
          <w:rFonts w:ascii="微软雅黑" w:eastAsia="微软雅黑" w:hAnsi="微软雅黑" w:hint="eastAsia"/>
          <w:color w:val="000000" w:themeColor="text1"/>
          <w:sz w:val="28"/>
          <w:szCs w:val="28"/>
        </w:rPr>
        <w:t xml:space="preserve"> </w:t>
      </w:r>
      <w:r w:rsidRPr="003D292F">
        <w:rPr>
          <w:rFonts w:ascii="微软雅黑" w:eastAsia="微软雅黑" w:hAnsi="微软雅黑" w:cs="KaiTi" w:hint="eastAsia"/>
          <w:color w:val="000000" w:themeColor="text1"/>
          <w:spacing w:val="1"/>
          <w:sz w:val="28"/>
          <w:szCs w:val="28"/>
        </w:rPr>
        <w:t>预备党员考核</w:t>
      </w:r>
      <w:r w:rsidR="007B0319" w:rsidRPr="003D292F">
        <w:rPr>
          <w:rFonts w:ascii="微软雅黑" w:eastAsia="微软雅黑" w:hAnsi="微软雅黑" w:cs="KaiTi" w:hint="eastAsia"/>
          <w:color w:val="000000" w:themeColor="text1"/>
          <w:spacing w:val="1"/>
          <w:sz w:val="28"/>
          <w:szCs w:val="28"/>
        </w:rPr>
        <w:t>总分及比例构成</w:t>
      </w:r>
      <w:r w:rsidR="00FE7D45" w:rsidRPr="003D292F">
        <w:rPr>
          <w:rFonts w:ascii="微软雅黑" w:eastAsia="微软雅黑" w:hAnsi="微软雅黑" w:cs="KaiTi" w:hint="eastAsia"/>
          <w:color w:val="000000" w:themeColor="text1"/>
          <w:spacing w:val="1"/>
          <w:sz w:val="28"/>
          <w:szCs w:val="28"/>
        </w:rPr>
        <w:t>（从2018年秋季发展开始执行）</w:t>
      </w:r>
    </w:p>
    <w:p w:rsidR="0049134E" w:rsidRPr="003D292F" w:rsidRDefault="007B0319" w:rsidP="007B0319">
      <w:pPr>
        <w:spacing w:line="360" w:lineRule="auto"/>
        <w:ind w:firstLineChars="200" w:firstLine="564"/>
        <w:rPr>
          <w:rFonts w:ascii="微软雅黑" w:eastAsia="微软雅黑" w:hAnsi="微软雅黑" w:cs="KaiTi"/>
          <w:color w:val="000000" w:themeColor="text1"/>
          <w:spacing w:val="1"/>
          <w:sz w:val="28"/>
          <w:szCs w:val="28"/>
        </w:rPr>
      </w:pPr>
      <w:r w:rsidRPr="003D292F">
        <w:rPr>
          <w:rFonts w:ascii="微软雅黑" w:eastAsia="微软雅黑" w:hAnsi="微软雅黑" w:cs="KaiTi" w:hint="eastAsia"/>
          <w:color w:val="000000" w:themeColor="text1"/>
          <w:spacing w:val="1"/>
          <w:sz w:val="28"/>
          <w:szCs w:val="28"/>
        </w:rPr>
        <w:t>考核总分=</w:t>
      </w:r>
      <w:r w:rsidR="00F91F91" w:rsidRPr="003D292F">
        <w:rPr>
          <w:rFonts w:ascii="微软雅黑" w:eastAsia="微软雅黑" w:hAnsi="微软雅黑" w:cs="KaiTi" w:hint="eastAsia"/>
          <w:color w:val="000000" w:themeColor="text1"/>
          <w:spacing w:val="1"/>
          <w:sz w:val="28"/>
          <w:szCs w:val="28"/>
        </w:rPr>
        <w:t>必修课</w:t>
      </w:r>
      <w:r w:rsidR="0049134E" w:rsidRPr="003D292F">
        <w:rPr>
          <w:rFonts w:ascii="微软雅黑" w:eastAsia="微软雅黑" w:hAnsi="微软雅黑" w:cs="KaiTi" w:hint="eastAsia"/>
          <w:color w:val="000000" w:themeColor="text1"/>
          <w:spacing w:val="1"/>
          <w:sz w:val="28"/>
          <w:szCs w:val="28"/>
        </w:rPr>
        <w:t>加权成绩</w:t>
      </w:r>
      <w:r w:rsidRPr="003D292F">
        <w:rPr>
          <w:rFonts w:ascii="微软雅黑" w:eastAsia="微软雅黑" w:hAnsi="微软雅黑" w:cs="KaiTi" w:hint="eastAsia"/>
          <w:color w:val="000000" w:themeColor="text1"/>
          <w:spacing w:val="1"/>
          <w:sz w:val="28"/>
          <w:szCs w:val="28"/>
        </w:rPr>
        <w:t>（</w:t>
      </w:r>
      <w:r w:rsidR="00921D71" w:rsidRPr="003D292F">
        <w:rPr>
          <w:rFonts w:ascii="微软雅黑" w:eastAsia="微软雅黑" w:hAnsi="微软雅黑" w:cs="KaiTi" w:hint="eastAsia"/>
          <w:color w:val="000000" w:themeColor="text1"/>
          <w:spacing w:val="1"/>
          <w:sz w:val="28"/>
          <w:szCs w:val="28"/>
        </w:rPr>
        <w:t>3</w:t>
      </w:r>
      <w:r w:rsidRPr="003D292F">
        <w:rPr>
          <w:rFonts w:ascii="微软雅黑" w:eastAsia="微软雅黑" w:hAnsi="微软雅黑" w:cs="KaiTi" w:hint="eastAsia"/>
          <w:color w:val="000000" w:themeColor="text1"/>
          <w:spacing w:val="1"/>
          <w:sz w:val="28"/>
          <w:szCs w:val="28"/>
        </w:rPr>
        <w:t>0%）+平日化</w:t>
      </w:r>
      <w:r w:rsidR="0049134E" w:rsidRPr="003D292F">
        <w:rPr>
          <w:rFonts w:ascii="微软雅黑" w:eastAsia="微软雅黑" w:hAnsi="微软雅黑" w:cs="KaiTi" w:hint="eastAsia"/>
          <w:color w:val="000000" w:themeColor="text1"/>
          <w:spacing w:val="1"/>
          <w:sz w:val="28"/>
          <w:szCs w:val="28"/>
        </w:rPr>
        <w:t>考核</w:t>
      </w:r>
      <w:r w:rsidRPr="003D292F">
        <w:rPr>
          <w:rFonts w:ascii="微软雅黑" w:eastAsia="微软雅黑" w:hAnsi="微软雅黑" w:cs="KaiTi" w:hint="eastAsia"/>
          <w:color w:val="000000" w:themeColor="text1"/>
          <w:spacing w:val="1"/>
          <w:sz w:val="28"/>
          <w:szCs w:val="28"/>
        </w:rPr>
        <w:t>（</w:t>
      </w:r>
      <w:r w:rsidR="009B4E54" w:rsidRPr="003D292F">
        <w:rPr>
          <w:rFonts w:ascii="微软雅黑" w:eastAsia="微软雅黑" w:hAnsi="微软雅黑" w:cs="KaiTi" w:hint="eastAsia"/>
          <w:color w:val="000000" w:themeColor="text1"/>
          <w:spacing w:val="1"/>
          <w:sz w:val="28"/>
          <w:szCs w:val="28"/>
        </w:rPr>
        <w:t>3</w:t>
      </w:r>
      <w:r w:rsidRPr="003D292F">
        <w:rPr>
          <w:rFonts w:ascii="微软雅黑" w:eastAsia="微软雅黑" w:hAnsi="微软雅黑" w:cs="KaiTi" w:hint="eastAsia"/>
          <w:color w:val="000000" w:themeColor="text1"/>
          <w:spacing w:val="1"/>
          <w:sz w:val="28"/>
          <w:szCs w:val="28"/>
        </w:rPr>
        <w:t>0%）</w:t>
      </w:r>
      <w:r w:rsidR="00F91F91" w:rsidRPr="003D292F">
        <w:rPr>
          <w:rFonts w:ascii="微软雅黑" w:eastAsia="微软雅黑" w:hAnsi="微软雅黑" w:cs="KaiTi" w:hint="eastAsia"/>
          <w:color w:val="000000" w:themeColor="text1"/>
          <w:spacing w:val="1"/>
          <w:sz w:val="28"/>
          <w:szCs w:val="28"/>
        </w:rPr>
        <w:t>+</w:t>
      </w:r>
      <w:r w:rsidR="00324A4E" w:rsidRPr="003D292F">
        <w:rPr>
          <w:rFonts w:ascii="微软雅黑" w:eastAsia="微软雅黑" w:hAnsi="微软雅黑" w:cs="KaiTi" w:hint="eastAsia"/>
          <w:color w:val="000000" w:themeColor="text1"/>
          <w:spacing w:val="1"/>
          <w:sz w:val="28"/>
          <w:szCs w:val="28"/>
        </w:rPr>
        <w:t>团支部民主评议（20%）+</w:t>
      </w:r>
      <w:r w:rsidR="00F91F91" w:rsidRPr="003D292F">
        <w:rPr>
          <w:rFonts w:ascii="微软雅黑" w:eastAsia="微软雅黑" w:hAnsi="微软雅黑" w:cs="KaiTi" w:hint="eastAsia"/>
          <w:color w:val="000000" w:themeColor="text1"/>
          <w:spacing w:val="1"/>
          <w:sz w:val="28"/>
          <w:szCs w:val="28"/>
        </w:rPr>
        <w:t>答辩（</w:t>
      </w:r>
      <w:r w:rsidR="00324A4E" w:rsidRPr="003D292F">
        <w:rPr>
          <w:rFonts w:ascii="微软雅黑" w:eastAsia="微软雅黑" w:hAnsi="微软雅黑" w:cs="KaiTi" w:hint="eastAsia"/>
          <w:color w:val="000000" w:themeColor="text1"/>
          <w:spacing w:val="1"/>
          <w:sz w:val="28"/>
          <w:szCs w:val="28"/>
        </w:rPr>
        <w:t>2</w:t>
      </w:r>
      <w:r w:rsidR="00F91F91" w:rsidRPr="003D292F">
        <w:rPr>
          <w:rFonts w:ascii="微软雅黑" w:eastAsia="微软雅黑" w:hAnsi="微软雅黑" w:cs="KaiTi" w:hint="eastAsia"/>
          <w:color w:val="000000" w:themeColor="text1"/>
          <w:spacing w:val="1"/>
          <w:sz w:val="28"/>
          <w:szCs w:val="28"/>
        </w:rPr>
        <w:t>0%）</w:t>
      </w:r>
    </w:p>
    <w:p w:rsidR="0049134E" w:rsidRPr="003D292F" w:rsidRDefault="0049134E" w:rsidP="00623786">
      <w:pPr>
        <w:spacing w:line="360" w:lineRule="auto"/>
        <w:ind w:firstLineChars="200" w:firstLine="564"/>
        <w:rPr>
          <w:rFonts w:ascii="微软雅黑" w:eastAsia="微软雅黑" w:hAnsi="微软雅黑" w:cs="KaiTi"/>
          <w:color w:val="000000" w:themeColor="text1"/>
          <w:spacing w:val="1"/>
          <w:sz w:val="28"/>
          <w:szCs w:val="28"/>
        </w:rPr>
      </w:pPr>
    </w:p>
    <w:p w:rsidR="0049134E" w:rsidRPr="003D292F" w:rsidRDefault="0049134E" w:rsidP="00623786">
      <w:pPr>
        <w:spacing w:line="360" w:lineRule="auto"/>
        <w:ind w:firstLineChars="200" w:firstLine="564"/>
        <w:rPr>
          <w:rFonts w:ascii="微软雅黑" w:eastAsia="微软雅黑" w:hAnsi="微软雅黑" w:cs="KaiTi"/>
          <w:color w:val="000000" w:themeColor="text1"/>
          <w:spacing w:val="1"/>
          <w:sz w:val="28"/>
          <w:szCs w:val="28"/>
        </w:rPr>
      </w:pPr>
    </w:p>
    <w:p w:rsidR="007B0319" w:rsidRPr="003D292F" w:rsidRDefault="007B0319" w:rsidP="00623786">
      <w:pPr>
        <w:spacing w:line="360" w:lineRule="auto"/>
        <w:ind w:firstLineChars="200" w:firstLine="564"/>
        <w:rPr>
          <w:rFonts w:ascii="微软雅黑" w:eastAsia="微软雅黑" w:hAnsi="微软雅黑" w:cs="KaiTi"/>
          <w:color w:val="000000" w:themeColor="text1"/>
          <w:spacing w:val="1"/>
          <w:sz w:val="28"/>
          <w:szCs w:val="28"/>
        </w:rPr>
      </w:pPr>
    </w:p>
    <w:p w:rsidR="007B0319" w:rsidRPr="003D292F" w:rsidRDefault="007B0319" w:rsidP="00623786">
      <w:pPr>
        <w:spacing w:line="360" w:lineRule="auto"/>
        <w:ind w:firstLineChars="200" w:firstLine="564"/>
        <w:rPr>
          <w:rFonts w:ascii="微软雅黑" w:eastAsia="微软雅黑" w:hAnsi="微软雅黑" w:cs="KaiTi"/>
          <w:color w:val="000000" w:themeColor="text1"/>
          <w:spacing w:val="1"/>
          <w:sz w:val="28"/>
          <w:szCs w:val="28"/>
        </w:rPr>
      </w:pPr>
    </w:p>
    <w:p w:rsidR="007B0319" w:rsidRPr="003D292F" w:rsidRDefault="007B0319" w:rsidP="00623786">
      <w:pPr>
        <w:spacing w:line="360" w:lineRule="auto"/>
        <w:ind w:firstLineChars="200" w:firstLine="564"/>
        <w:rPr>
          <w:rFonts w:ascii="微软雅黑" w:eastAsia="微软雅黑" w:hAnsi="微软雅黑" w:cs="KaiTi"/>
          <w:color w:val="000000" w:themeColor="text1"/>
          <w:spacing w:val="1"/>
          <w:sz w:val="28"/>
          <w:szCs w:val="28"/>
        </w:rPr>
      </w:pPr>
    </w:p>
    <w:p w:rsidR="0049134E" w:rsidRPr="003D292F" w:rsidRDefault="0049134E" w:rsidP="00623786">
      <w:pPr>
        <w:spacing w:line="360" w:lineRule="auto"/>
        <w:ind w:firstLineChars="200" w:firstLine="564"/>
        <w:rPr>
          <w:rFonts w:ascii="微软雅黑" w:eastAsia="微软雅黑" w:hAnsi="微软雅黑" w:cs="KaiTi"/>
          <w:color w:val="000000" w:themeColor="text1"/>
          <w:spacing w:val="1"/>
          <w:sz w:val="28"/>
          <w:szCs w:val="28"/>
        </w:rPr>
      </w:pPr>
    </w:p>
    <w:p w:rsidR="0049134E" w:rsidRPr="003D292F" w:rsidRDefault="0049134E" w:rsidP="00623786">
      <w:pPr>
        <w:spacing w:line="360" w:lineRule="auto"/>
        <w:ind w:firstLineChars="200" w:firstLine="564"/>
        <w:rPr>
          <w:rFonts w:ascii="微软雅黑" w:eastAsia="微软雅黑" w:hAnsi="微软雅黑" w:cs="KaiTi"/>
          <w:color w:val="000000" w:themeColor="text1"/>
          <w:spacing w:val="1"/>
          <w:sz w:val="28"/>
          <w:szCs w:val="28"/>
        </w:rPr>
      </w:pPr>
    </w:p>
    <w:p w:rsidR="0049134E" w:rsidRPr="003D292F" w:rsidRDefault="0049134E" w:rsidP="00623786">
      <w:pPr>
        <w:spacing w:line="360" w:lineRule="auto"/>
        <w:ind w:firstLineChars="200" w:firstLine="564"/>
        <w:rPr>
          <w:rFonts w:ascii="微软雅黑" w:eastAsia="微软雅黑" w:hAnsi="微软雅黑" w:cs="KaiTi"/>
          <w:color w:val="000000" w:themeColor="text1"/>
          <w:spacing w:val="1"/>
          <w:sz w:val="28"/>
          <w:szCs w:val="28"/>
        </w:rPr>
      </w:pPr>
    </w:p>
    <w:p w:rsidR="007B0319" w:rsidRPr="003D292F" w:rsidRDefault="007B0319" w:rsidP="00623786">
      <w:pPr>
        <w:spacing w:line="360" w:lineRule="auto"/>
        <w:ind w:firstLineChars="200" w:firstLine="564"/>
        <w:rPr>
          <w:rFonts w:ascii="微软雅黑" w:eastAsia="微软雅黑" w:hAnsi="微软雅黑" w:cs="KaiTi"/>
          <w:color w:val="000000" w:themeColor="text1"/>
          <w:spacing w:val="1"/>
          <w:sz w:val="28"/>
          <w:szCs w:val="28"/>
        </w:rPr>
      </w:pPr>
    </w:p>
    <w:p w:rsidR="007B0319" w:rsidRPr="003D292F" w:rsidRDefault="007B0319" w:rsidP="00623786">
      <w:pPr>
        <w:spacing w:line="360" w:lineRule="auto"/>
        <w:ind w:firstLineChars="200" w:firstLine="564"/>
        <w:rPr>
          <w:rFonts w:ascii="微软雅黑" w:eastAsia="微软雅黑" w:hAnsi="微软雅黑" w:cs="KaiTi"/>
          <w:color w:val="000000" w:themeColor="text1"/>
          <w:spacing w:val="1"/>
          <w:sz w:val="28"/>
          <w:szCs w:val="28"/>
        </w:rPr>
      </w:pPr>
    </w:p>
    <w:p w:rsidR="007B0319" w:rsidRPr="003D292F" w:rsidRDefault="007B0319" w:rsidP="00623786">
      <w:pPr>
        <w:spacing w:line="360" w:lineRule="auto"/>
        <w:ind w:firstLineChars="200" w:firstLine="564"/>
        <w:rPr>
          <w:rFonts w:ascii="微软雅黑" w:eastAsia="微软雅黑" w:hAnsi="微软雅黑" w:cs="KaiTi"/>
          <w:color w:val="000000" w:themeColor="text1"/>
          <w:spacing w:val="1"/>
          <w:sz w:val="28"/>
          <w:szCs w:val="28"/>
        </w:rPr>
      </w:pPr>
    </w:p>
    <w:p w:rsidR="007B0319" w:rsidRPr="003D292F" w:rsidRDefault="007B0319" w:rsidP="00623786">
      <w:pPr>
        <w:spacing w:line="360" w:lineRule="auto"/>
        <w:ind w:firstLineChars="200" w:firstLine="564"/>
        <w:rPr>
          <w:rFonts w:ascii="微软雅黑" w:eastAsia="微软雅黑" w:hAnsi="微软雅黑" w:cs="KaiTi"/>
          <w:color w:val="000000" w:themeColor="text1"/>
          <w:spacing w:val="1"/>
          <w:sz w:val="28"/>
          <w:szCs w:val="28"/>
        </w:rPr>
      </w:pP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TJFPBI+¿¬Ìå" w:hint="eastAsia"/>
          <w:color w:val="000000" w:themeColor="text1"/>
          <w:spacing w:val="1"/>
          <w:sz w:val="28"/>
          <w:szCs w:val="28"/>
        </w:rPr>
        <w:t>附件</w:t>
      </w:r>
      <w:r w:rsidR="00344800" w:rsidRPr="003D292F">
        <w:rPr>
          <w:rFonts w:ascii="微软雅黑" w:eastAsia="微软雅黑" w:hAnsi="微软雅黑" w:cs="TJFPBI+¿¬Ìå" w:hint="eastAsia"/>
          <w:color w:val="000000" w:themeColor="text1"/>
          <w:spacing w:val="1"/>
          <w:sz w:val="28"/>
          <w:szCs w:val="28"/>
        </w:rPr>
        <w:t>三</w:t>
      </w:r>
      <w:r w:rsidRPr="003D292F">
        <w:rPr>
          <w:rFonts w:ascii="微软雅黑" w:eastAsia="微软雅黑" w:hAnsi="微软雅黑" w:cs="TJFPBI+¿¬Ìå" w:hint="eastAsia"/>
          <w:color w:val="000000" w:themeColor="text1"/>
          <w:spacing w:val="1"/>
          <w:sz w:val="28"/>
          <w:szCs w:val="28"/>
        </w:rPr>
        <w:t>：</w:t>
      </w:r>
    </w:p>
    <w:p w:rsidR="0049134E" w:rsidRPr="003D292F" w:rsidRDefault="00DD6C8F" w:rsidP="00344800">
      <w:pPr>
        <w:spacing w:line="360" w:lineRule="auto"/>
        <w:jc w:val="center"/>
        <w:rPr>
          <w:rFonts w:ascii="微软雅黑" w:eastAsia="微软雅黑" w:hAnsi="微软雅黑"/>
          <w:b/>
          <w:color w:val="000000" w:themeColor="text1"/>
          <w:sz w:val="32"/>
          <w:szCs w:val="28"/>
        </w:rPr>
      </w:pPr>
      <w:r w:rsidRPr="003D292F">
        <w:rPr>
          <w:rFonts w:ascii="微软雅黑" w:eastAsia="微软雅黑" w:hAnsi="微软雅黑" w:cs="KaiTi" w:hint="eastAsia"/>
          <w:b/>
          <w:color w:val="000000" w:themeColor="text1"/>
          <w:spacing w:val="1"/>
          <w:sz w:val="32"/>
          <w:szCs w:val="28"/>
        </w:rPr>
        <w:t>思想汇报格式要求</w:t>
      </w:r>
    </w:p>
    <w:p w:rsidR="0049134E" w:rsidRPr="003D292F" w:rsidRDefault="0049134E" w:rsidP="00623786">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入党积极分子为使党组织更好地了解自己，接受党组织的教育和监督，应积极主动地向党组织汇报自己的思想、学习和工作情况。这是培养自己的组织观念、提高思想觉悟的有效途径。</w:t>
      </w:r>
    </w:p>
    <w:p w:rsidR="0049134E" w:rsidRPr="003D292F" w:rsidRDefault="0049134E" w:rsidP="00623786">
      <w:pPr>
        <w:spacing w:line="360"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cs="KaiTi" w:hint="eastAsia"/>
          <w:b/>
          <w:color w:val="000000" w:themeColor="text1"/>
          <w:sz w:val="28"/>
          <w:szCs w:val="28"/>
        </w:rPr>
        <w:t>一、</w:t>
      </w:r>
      <w:r w:rsidR="00DD6C8F" w:rsidRPr="003D292F">
        <w:rPr>
          <w:rFonts w:ascii="微软雅黑" w:eastAsia="微软雅黑" w:hAnsi="微软雅黑" w:cs="KaiTi" w:hint="eastAsia"/>
          <w:b/>
          <w:color w:val="000000" w:themeColor="text1"/>
          <w:sz w:val="28"/>
          <w:szCs w:val="28"/>
        </w:rPr>
        <w:t>基本要求</w:t>
      </w:r>
      <w:r w:rsidRPr="003D292F">
        <w:rPr>
          <w:rFonts w:ascii="微软雅黑" w:eastAsia="微软雅黑" w:hAnsi="微软雅黑" w:cs="KaiTi" w:hint="eastAsia"/>
          <w:b/>
          <w:color w:val="000000" w:themeColor="text1"/>
          <w:sz w:val="28"/>
          <w:szCs w:val="28"/>
        </w:rPr>
        <w:t>：</w:t>
      </w:r>
    </w:p>
    <w:p w:rsidR="00DD6C8F" w:rsidRPr="003D292F" w:rsidRDefault="00DD6C8F" w:rsidP="00623786">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 xml:space="preserve">1. </w:t>
      </w:r>
      <w:r w:rsidR="0049134E" w:rsidRPr="003D292F">
        <w:rPr>
          <w:rFonts w:ascii="微软雅黑" w:eastAsia="微软雅黑" w:hAnsi="微软雅黑" w:cs="KaiTi" w:hint="eastAsia"/>
          <w:color w:val="000000" w:themeColor="text1"/>
          <w:sz w:val="28"/>
          <w:szCs w:val="28"/>
        </w:rPr>
        <w:t>入党积极分子至少应该每半</w:t>
      </w:r>
      <w:r w:rsidR="00F91F91" w:rsidRPr="003D292F">
        <w:rPr>
          <w:rFonts w:ascii="微软雅黑" w:eastAsia="微软雅黑" w:hAnsi="微软雅黑" w:cs="KaiTi" w:hint="eastAsia"/>
          <w:color w:val="000000" w:themeColor="text1"/>
          <w:sz w:val="28"/>
          <w:szCs w:val="28"/>
        </w:rPr>
        <w:t>学</w:t>
      </w:r>
      <w:r w:rsidR="0049134E" w:rsidRPr="003D292F">
        <w:rPr>
          <w:rFonts w:ascii="微软雅黑" w:eastAsia="微软雅黑" w:hAnsi="微软雅黑" w:cs="KaiTi" w:hint="eastAsia"/>
          <w:color w:val="000000" w:themeColor="text1"/>
          <w:sz w:val="28"/>
          <w:szCs w:val="28"/>
        </w:rPr>
        <w:t>期向党组织提交一篇思想汇报，要求手写，字数</w:t>
      </w:r>
      <w:r w:rsidR="00F91F91" w:rsidRPr="003D292F">
        <w:rPr>
          <w:rFonts w:ascii="微软雅黑" w:eastAsia="微软雅黑" w:hAnsi="微软雅黑" w:cs="KaiTi" w:hint="eastAsia"/>
          <w:color w:val="000000" w:themeColor="text1"/>
          <w:sz w:val="28"/>
          <w:szCs w:val="28"/>
        </w:rPr>
        <w:t>在</w:t>
      </w:r>
      <w:r w:rsidR="0049134E" w:rsidRPr="003D292F">
        <w:rPr>
          <w:rFonts w:ascii="微软雅黑" w:eastAsia="微软雅黑" w:hAnsi="微软雅黑" w:hint="eastAsia"/>
          <w:color w:val="000000" w:themeColor="text1"/>
          <w:sz w:val="28"/>
          <w:szCs w:val="28"/>
        </w:rPr>
        <w:t>1000-1500</w:t>
      </w:r>
      <w:r w:rsidR="0049134E" w:rsidRPr="003D292F">
        <w:rPr>
          <w:rFonts w:ascii="微软雅黑" w:eastAsia="微软雅黑" w:hAnsi="微软雅黑" w:cs="KaiTi" w:hint="eastAsia"/>
          <w:color w:val="000000" w:themeColor="text1"/>
          <w:sz w:val="28"/>
          <w:szCs w:val="28"/>
        </w:rPr>
        <w:t>字。</w:t>
      </w:r>
    </w:p>
    <w:p w:rsidR="00DD6C8F" w:rsidRPr="003D292F" w:rsidRDefault="00DD6C8F" w:rsidP="00DD6C8F">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2. 思想汇报书写统一使用川农单线信笺纸（若没有单线信笺纸，可以使用双线信笺纸）。</w:t>
      </w:r>
    </w:p>
    <w:p w:rsidR="00DD6C8F" w:rsidRPr="003D292F" w:rsidRDefault="00DD6C8F" w:rsidP="00DD6C8F">
      <w:pPr>
        <w:spacing w:line="360" w:lineRule="auto"/>
        <w:ind w:firstLineChars="200" w:firstLine="560"/>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3. 统一使用黑色墨迹签字笔或钢笔书写，字迹工整，不允许出现大面积涂改。</w:t>
      </w:r>
    </w:p>
    <w:p w:rsidR="0049134E" w:rsidRPr="003D292F" w:rsidRDefault="0049134E" w:rsidP="00623786">
      <w:pPr>
        <w:spacing w:line="360" w:lineRule="auto"/>
        <w:ind w:firstLineChars="200" w:firstLine="560"/>
        <w:rPr>
          <w:rFonts w:ascii="微软雅黑" w:eastAsia="微软雅黑" w:hAnsi="微软雅黑"/>
          <w:b/>
          <w:color w:val="000000" w:themeColor="text1"/>
          <w:sz w:val="28"/>
          <w:szCs w:val="28"/>
        </w:rPr>
      </w:pPr>
      <w:r w:rsidRPr="003D292F">
        <w:rPr>
          <w:rFonts w:ascii="微软雅黑" w:eastAsia="微软雅黑" w:hAnsi="微软雅黑" w:cs="KaiTi" w:hint="eastAsia"/>
          <w:b/>
          <w:color w:val="000000" w:themeColor="text1"/>
          <w:sz w:val="28"/>
          <w:szCs w:val="28"/>
        </w:rPr>
        <w:t>二、书写</w:t>
      </w:r>
      <w:r w:rsidR="00DD6C8F" w:rsidRPr="003D292F">
        <w:rPr>
          <w:rFonts w:ascii="微软雅黑" w:eastAsia="微软雅黑" w:hAnsi="微软雅黑" w:cs="KaiTi" w:hint="eastAsia"/>
          <w:b/>
          <w:color w:val="000000" w:themeColor="text1"/>
          <w:sz w:val="28"/>
          <w:szCs w:val="28"/>
        </w:rPr>
        <w:t>格式</w:t>
      </w:r>
      <w:r w:rsidRPr="003D292F">
        <w:rPr>
          <w:rFonts w:ascii="微软雅黑" w:eastAsia="微软雅黑" w:hAnsi="微软雅黑" w:cs="KaiTi" w:hint="eastAsia"/>
          <w:b/>
          <w:color w:val="000000" w:themeColor="text1"/>
          <w:sz w:val="28"/>
          <w:szCs w:val="28"/>
        </w:rPr>
        <w:t>：</w:t>
      </w:r>
    </w:p>
    <w:p w:rsidR="0049134E" w:rsidRPr="003D292F" w:rsidRDefault="00DD6C8F" w:rsidP="00623786">
      <w:pPr>
        <w:spacing w:line="360" w:lineRule="auto"/>
        <w:ind w:firstLineChars="200" w:firstLine="560"/>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1. </w:t>
      </w:r>
      <w:r w:rsidR="0049134E" w:rsidRPr="003D292F">
        <w:rPr>
          <w:rFonts w:ascii="微软雅黑" w:eastAsia="微软雅黑" w:hAnsi="微软雅黑" w:cs="KaiTi" w:hint="eastAsia"/>
          <w:color w:val="000000" w:themeColor="text1"/>
          <w:sz w:val="28"/>
          <w:szCs w:val="28"/>
        </w:rPr>
        <w:t>标题。居中写</w:t>
      </w:r>
      <w:r w:rsidR="0049134E" w:rsidRPr="003D292F">
        <w:rPr>
          <w:rFonts w:ascii="微软雅黑" w:eastAsia="微软雅黑" w:hAnsi="微软雅黑" w:hint="eastAsia"/>
          <w:color w:val="000000" w:themeColor="text1"/>
          <w:sz w:val="28"/>
          <w:szCs w:val="28"/>
        </w:rPr>
        <w:t>"</w:t>
      </w:r>
      <w:r w:rsidR="0049134E" w:rsidRPr="003D292F">
        <w:rPr>
          <w:rFonts w:ascii="微软雅黑" w:eastAsia="微软雅黑" w:hAnsi="微软雅黑" w:cs="KaiTi" w:hint="eastAsia"/>
          <w:color w:val="000000" w:themeColor="text1"/>
          <w:sz w:val="28"/>
          <w:szCs w:val="28"/>
        </w:rPr>
        <w:t>思想汇报</w:t>
      </w:r>
      <w:r w:rsidR="0049134E" w:rsidRPr="003D292F">
        <w:rPr>
          <w:rFonts w:ascii="微软雅黑" w:eastAsia="微软雅黑" w:hAnsi="微软雅黑" w:hint="eastAsia"/>
          <w:color w:val="000000" w:themeColor="text1"/>
          <w:sz w:val="28"/>
          <w:szCs w:val="28"/>
        </w:rPr>
        <w:t>"</w:t>
      </w:r>
      <w:r w:rsidR="0049134E" w:rsidRPr="003D292F">
        <w:rPr>
          <w:rFonts w:ascii="微软雅黑" w:eastAsia="微软雅黑" w:hAnsi="微软雅黑" w:cs="KaiTi" w:hint="eastAsia"/>
          <w:color w:val="000000" w:themeColor="text1"/>
          <w:sz w:val="28"/>
          <w:szCs w:val="28"/>
        </w:rPr>
        <w:t>。</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DD6C8F" w:rsidRPr="003D292F">
        <w:rPr>
          <w:rFonts w:ascii="微软雅黑" w:eastAsia="微软雅黑" w:hAnsi="微软雅黑" w:cs="KaiTi" w:hint="eastAsia"/>
          <w:color w:val="000000" w:themeColor="text1"/>
          <w:sz w:val="28"/>
          <w:szCs w:val="28"/>
        </w:rPr>
        <w:t xml:space="preserve">2. </w:t>
      </w:r>
      <w:r w:rsidRPr="003D292F">
        <w:rPr>
          <w:rFonts w:ascii="微软雅黑" w:eastAsia="微软雅黑" w:hAnsi="微软雅黑" w:cs="KaiTi" w:hint="eastAsia"/>
          <w:color w:val="000000" w:themeColor="text1"/>
          <w:sz w:val="28"/>
          <w:szCs w:val="28"/>
        </w:rPr>
        <w:t>称谓。即申请人对党组织的称呼，一般写</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尊敬的党支部</w:t>
      </w:r>
      <w:r w:rsidRPr="003D292F">
        <w:rPr>
          <w:rFonts w:ascii="微软雅黑" w:eastAsia="微软雅黑" w:hAnsi="微软雅黑" w:hint="eastAsia"/>
          <w:color w:val="000000" w:themeColor="text1"/>
          <w:sz w:val="28"/>
          <w:szCs w:val="28"/>
        </w:rPr>
        <w:t>"</w:t>
      </w:r>
      <w:r w:rsidR="00DD6C8F" w:rsidRPr="003D292F">
        <w:rPr>
          <w:rFonts w:ascii="微软雅黑" w:eastAsia="微软雅黑" w:hAnsi="微软雅黑" w:cs="KaiTi" w:hint="eastAsia"/>
          <w:color w:val="000000" w:themeColor="text1"/>
          <w:sz w:val="28"/>
          <w:szCs w:val="28"/>
        </w:rPr>
        <w:t>，</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顶格书写在标题的下一行，后面加冒号。</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DD6C8F" w:rsidRPr="003D292F">
        <w:rPr>
          <w:rFonts w:ascii="微软雅黑" w:eastAsia="微软雅黑" w:hAnsi="微软雅黑" w:cs="KaiTi" w:hint="eastAsia"/>
          <w:color w:val="000000" w:themeColor="text1"/>
          <w:sz w:val="28"/>
          <w:szCs w:val="28"/>
        </w:rPr>
        <w:t xml:space="preserve">3. </w:t>
      </w:r>
      <w:r w:rsidRPr="003D292F">
        <w:rPr>
          <w:rFonts w:ascii="微软雅黑" w:eastAsia="微软雅黑" w:hAnsi="微软雅黑" w:cs="KaiTi" w:hint="eastAsia"/>
          <w:color w:val="000000" w:themeColor="text1"/>
          <w:sz w:val="28"/>
          <w:szCs w:val="28"/>
        </w:rPr>
        <w:t>正文</w:t>
      </w:r>
    </w:p>
    <w:p w:rsidR="00DD6C8F" w:rsidRPr="003D292F" w:rsidRDefault="00DD6C8F" w:rsidP="00DD6C8F">
      <w:pPr>
        <w:spacing w:line="360" w:lineRule="auto"/>
        <w:ind w:firstLine="57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（1）</w:t>
      </w:r>
      <w:r w:rsidRPr="003D292F">
        <w:rPr>
          <w:rFonts w:ascii="微软雅黑" w:eastAsia="微软雅黑" w:hAnsi="微软雅黑" w:cs="KaiTi" w:hint="eastAsia"/>
          <w:color w:val="000000" w:themeColor="text1"/>
          <w:sz w:val="28"/>
          <w:szCs w:val="28"/>
        </w:rPr>
        <w:t>思想汇报</w:t>
      </w:r>
      <w:r w:rsidR="0049134E" w:rsidRPr="003D292F">
        <w:rPr>
          <w:rFonts w:ascii="微软雅黑" w:eastAsia="微软雅黑" w:hAnsi="微软雅黑" w:cs="KaiTi" w:hint="eastAsia"/>
          <w:color w:val="000000" w:themeColor="text1"/>
          <w:sz w:val="28"/>
          <w:szCs w:val="28"/>
        </w:rPr>
        <w:t>主要写自己的思想情况，当然也要涉及自己的工</w:t>
      </w:r>
      <w:r w:rsidR="0049134E" w:rsidRPr="003D292F">
        <w:rPr>
          <w:rFonts w:ascii="微软雅黑" w:eastAsia="微软雅黑" w:hAnsi="微软雅黑" w:cs="KaiTi" w:hint="eastAsia"/>
          <w:color w:val="000000" w:themeColor="text1"/>
          <w:sz w:val="28"/>
          <w:szCs w:val="28"/>
        </w:rPr>
        <w:lastRenderedPageBreak/>
        <w:t>作、学习、生活等。重点要谈自己对党的认识，为什么要求入党，以及自己提出申请后的思想变化情况。对自己思想上出现的问题和困惑尤其要写出来，以便求得党组织的及时帮助教育。</w:t>
      </w:r>
    </w:p>
    <w:p w:rsidR="0049134E" w:rsidRPr="003D292F" w:rsidRDefault="00DD6C8F" w:rsidP="00DD6C8F">
      <w:pPr>
        <w:spacing w:line="360" w:lineRule="auto"/>
        <w:ind w:firstLine="570"/>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（2）</w:t>
      </w:r>
      <w:r w:rsidR="0049134E" w:rsidRPr="003D292F">
        <w:rPr>
          <w:rFonts w:ascii="微软雅黑" w:eastAsia="微软雅黑" w:hAnsi="微软雅黑" w:cs="KaiTi" w:hint="eastAsia"/>
          <w:color w:val="000000" w:themeColor="text1"/>
          <w:sz w:val="28"/>
          <w:szCs w:val="28"/>
        </w:rPr>
        <w:t>自己对党的路线方针政策和一些具体措施的看法。如对党的路线、方针、政策或一个时期的中心任务自己是怎么理解的，可以在思想汇报汇中表明自己的态度，阐明自己的观点。</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DD6C8F" w:rsidRPr="003D292F">
        <w:rPr>
          <w:rFonts w:ascii="微软雅黑" w:eastAsia="微软雅黑" w:hAnsi="微软雅黑" w:hint="eastAsia"/>
          <w:color w:val="000000" w:themeColor="text1"/>
          <w:sz w:val="28"/>
          <w:szCs w:val="28"/>
        </w:rPr>
        <w:t>（3）</w:t>
      </w:r>
      <w:r w:rsidRPr="003D292F">
        <w:rPr>
          <w:rFonts w:ascii="微软雅黑" w:eastAsia="微软雅黑" w:hAnsi="微软雅黑" w:cs="KaiTi" w:hint="eastAsia"/>
          <w:color w:val="000000" w:themeColor="text1"/>
          <w:sz w:val="28"/>
          <w:szCs w:val="28"/>
        </w:rPr>
        <w:t>学习一些重要文章，参加一些重大活动的体会。</w:t>
      </w:r>
    </w:p>
    <w:p w:rsidR="00DB368B" w:rsidRPr="003D292F" w:rsidRDefault="00DD6C8F" w:rsidP="00DB368B">
      <w:pPr>
        <w:spacing w:line="360" w:lineRule="auto"/>
        <w:ind w:firstLine="555"/>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（4）</w:t>
      </w:r>
      <w:r w:rsidR="00DB368B" w:rsidRPr="003D292F">
        <w:rPr>
          <w:rFonts w:ascii="微软雅黑" w:eastAsia="微软雅黑" w:hAnsi="微软雅黑" w:hint="eastAsia"/>
          <w:color w:val="000000" w:themeColor="text1"/>
          <w:sz w:val="28"/>
          <w:szCs w:val="28"/>
        </w:rPr>
        <w:t>结合学校、学院中心工作，围绕双一流建设、学风建设等重点工作进行汇报。</w:t>
      </w:r>
    </w:p>
    <w:p w:rsidR="0049134E" w:rsidRPr="003D292F" w:rsidRDefault="00DB368B" w:rsidP="00DB368B">
      <w:pPr>
        <w:spacing w:line="360" w:lineRule="auto"/>
        <w:ind w:firstLine="555"/>
        <w:rPr>
          <w:rFonts w:ascii="微软雅黑" w:eastAsia="微软雅黑" w:hAnsi="微软雅黑"/>
          <w:color w:val="000000" w:themeColor="text1"/>
          <w:sz w:val="28"/>
          <w:szCs w:val="28"/>
        </w:rPr>
      </w:pPr>
      <w:r w:rsidRPr="003D292F">
        <w:rPr>
          <w:rFonts w:ascii="微软雅黑" w:eastAsia="微软雅黑" w:hAnsi="微软雅黑" w:hint="eastAsia"/>
          <w:color w:val="000000" w:themeColor="text1"/>
          <w:sz w:val="28"/>
          <w:szCs w:val="28"/>
        </w:rPr>
        <w:t>（5）</w:t>
      </w:r>
      <w:r w:rsidR="0049134E" w:rsidRPr="003D292F">
        <w:rPr>
          <w:rFonts w:ascii="微软雅黑" w:eastAsia="微软雅黑" w:hAnsi="微软雅黑" w:cs="KaiTi" w:hint="eastAsia"/>
          <w:color w:val="000000" w:themeColor="text1"/>
          <w:sz w:val="28"/>
          <w:szCs w:val="28"/>
        </w:rPr>
        <w:t>自己在工作学习生活中遇到的困难、苦恼，和对现实社会的一些想法也可以向党组织汇报。</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DD6C8F" w:rsidRPr="003D292F">
        <w:rPr>
          <w:rFonts w:ascii="微软雅黑" w:eastAsia="微软雅黑" w:hAnsi="微软雅黑" w:cs="KaiTi" w:hint="eastAsia"/>
          <w:color w:val="000000" w:themeColor="text1"/>
          <w:sz w:val="28"/>
          <w:szCs w:val="28"/>
        </w:rPr>
        <w:t xml:space="preserve">4. </w:t>
      </w:r>
      <w:r w:rsidRPr="003D292F">
        <w:rPr>
          <w:rFonts w:ascii="微软雅黑" w:eastAsia="微软雅黑" w:hAnsi="微软雅黑" w:cs="KaiTi" w:hint="eastAsia"/>
          <w:color w:val="000000" w:themeColor="text1"/>
          <w:sz w:val="28"/>
          <w:szCs w:val="28"/>
        </w:rPr>
        <w:t>结尾。思想汇报的结尾可写上自己对党组织的请求和希望，一般用</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恳请党组织给予批评、帮助</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或</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希望党组织加强对我的培养</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和教育</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等作为结束语。</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DD6C8F" w:rsidRPr="003D292F">
        <w:rPr>
          <w:rFonts w:ascii="微软雅黑" w:eastAsia="微软雅黑" w:hAnsi="微软雅黑" w:cs="KaiTi" w:hint="eastAsia"/>
          <w:color w:val="000000" w:themeColor="text1"/>
          <w:sz w:val="28"/>
          <w:szCs w:val="28"/>
        </w:rPr>
        <w:t xml:space="preserve">5. </w:t>
      </w:r>
      <w:r w:rsidRPr="003D292F">
        <w:rPr>
          <w:rFonts w:ascii="微软雅黑" w:eastAsia="微软雅黑" w:hAnsi="微软雅黑" w:cs="KaiTi" w:hint="eastAsia"/>
          <w:color w:val="000000" w:themeColor="text1"/>
          <w:sz w:val="28"/>
          <w:szCs w:val="28"/>
        </w:rPr>
        <w:t>落款。在思想汇报的最后，要署名和注明日期。一般居右书写</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汇报人：×××</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，下一行写上</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日期：×年×月×日</w:t>
      </w:r>
      <w:r w:rsidRPr="003D292F">
        <w:rPr>
          <w:rFonts w:ascii="微软雅黑" w:eastAsia="微软雅黑" w:hAnsi="微软雅黑" w:hint="eastAsia"/>
          <w:color w:val="000000" w:themeColor="text1"/>
          <w:sz w:val="28"/>
          <w:szCs w:val="28"/>
        </w:rPr>
        <w:t>"</w:t>
      </w:r>
      <w:r w:rsidRPr="003D292F">
        <w:rPr>
          <w:rFonts w:ascii="微软雅黑" w:eastAsia="微软雅黑" w:hAnsi="微软雅黑" w:cs="KaiTi" w:hint="eastAsia"/>
          <w:color w:val="000000" w:themeColor="text1"/>
          <w:sz w:val="28"/>
          <w:szCs w:val="28"/>
        </w:rPr>
        <w:t>。注意：日字要顶右边最后一格，日期的</w:t>
      </w:r>
      <w:r w:rsidR="00902F1B" w:rsidRPr="003D292F">
        <w:rPr>
          <w:rFonts w:ascii="微软雅黑" w:eastAsia="微软雅黑" w:hAnsi="微软雅黑" w:cs="KaiTi" w:hint="eastAsia"/>
          <w:color w:val="000000" w:themeColor="text1"/>
          <w:sz w:val="28"/>
          <w:szCs w:val="28"/>
        </w:rPr>
        <w:t>“日”</w:t>
      </w:r>
      <w:r w:rsidRPr="003D292F">
        <w:rPr>
          <w:rFonts w:ascii="微软雅黑" w:eastAsia="微软雅黑" w:hAnsi="微软雅黑" w:cs="KaiTi" w:hint="eastAsia"/>
          <w:color w:val="000000" w:themeColor="text1"/>
          <w:sz w:val="28"/>
          <w:szCs w:val="28"/>
        </w:rPr>
        <w:t>字和汇报的</w:t>
      </w:r>
      <w:r w:rsidR="00902F1B" w:rsidRPr="003D292F">
        <w:rPr>
          <w:rFonts w:ascii="微软雅黑" w:eastAsia="微软雅黑" w:hAnsi="微软雅黑" w:cs="KaiTi" w:hint="eastAsia"/>
          <w:color w:val="000000" w:themeColor="text1"/>
          <w:sz w:val="28"/>
          <w:szCs w:val="28"/>
        </w:rPr>
        <w:t>“汇”</w:t>
      </w:r>
      <w:r w:rsidRPr="003D292F">
        <w:rPr>
          <w:rFonts w:ascii="微软雅黑" w:eastAsia="微软雅黑" w:hAnsi="微软雅黑" w:cs="KaiTi" w:hint="eastAsia"/>
          <w:color w:val="000000" w:themeColor="text1"/>
          <w:sz w:val="28"/>
          <w:szCs w:val="28"/>
        </w:rPr>
        <w:t>字对齐。</w:t>
      </w:r>
    </w:p>
    <w:p w:rsidR="0049134E" w:rsidRPr="003D292F" w:rsidRDefault="0049134E" w:rsidP="00623786">
      <w:pPr>
        <w:spacing w:line="360" w:lineRule="auto"/>
        <w:ind w:firstLineChars="200" w:firstLine="564"/>
        <w:rPr>
          <w:rFonts w:ascii="微软雅黑" w:eastAsia="微软雅黑" w:hAnsi="微软雅黑"/>
          <w:b/>
          <w:color w:val="000000" w:themeColor="text1"/>
          <w:sz w:val="28"/>
          <w:szCs w:val="28"/>
        </w:rPr>
      </w:pPr>
      <w:r w:rsidRPr="003D292F">
        <w:rPr>
          <w:rFonts w:ascii="微软雅黑" w:eastAsia="微软雅黑" w:hAnsi="微软雅黑" w:cs="KaiTi" w:hint="eastAsia"/>
          <w:b/>
          <w:color w:val="000000" w:themeColor="text1"/>
          <w:spacing w:val="1"/>
          <w:sz w:val="28"/>
          <w:szCs w:val="28"/>
        </w:rPr>
        <w:t>三、注意事项：</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902F1B" w:rsidRPr="003D292F">
        <w:rPr>
          <w:rFonts w:ascii="微软雅黑" w:eastAsia="微软雅黑" w:hAnsi="微软雅黑" w:cs="KaiTi" w:hint="eastAsia"/>
          <w:color w:val="000000" w:themeColor="text1"/>
          <w:sz w:val="28"/>
          <w:szCs w:val="28"/>
        </w:rPr>
        <w:t>1. 从时间上来说，应该及时向党组织汇报自己最新的思想动态，</w:t>
      </w:r>
      <w:r w:rsidRPr="003D292F">
        <w:rPr>
          <w:rFonts w:ascii="微软雅黑" w:eastAsia="微软雅黑" w:hAnsi="微软雅黑" w:cs="KaiTi" w:hint="eastAsia"/>
          <w:color w:val="000000" w:themeColor="text1"/>
          <w:sz w:val="28"/>
          <w:szCs w:val="28"/>
        </w:rPr>
        <w:lastRenderedPageBreak/>
        <w:t>不能等，不能拖。只有这样，才能使党组织及时掌握情况，有针对性地开展思想教育工作。</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902F1B" w:rsidRPr="003D292F">
        <w:rPr>
          <w:rFonts w:ascii="微软雅黑" w:eastAsia="微软雅黑" w:hAnsi="微软雅黑" w:cs="KaiTi" w:hint="eastAsia"/>
          <w:color w:val="000000" w:themeColor="text1"/>
          <w:sz w:val="28"/>
          <w:szCs w:val="28"/>
        </w:rPr>
        <w:t xml:space="preserve">2. </w:t>
      </w:r>
      <w:r w:rsidRPr="003D292F">
        <w:rPr>
          <w:rFonts w:ascii="微软雅黑" w:eastAsia="微软雅黑" w:hAnsi="微软雅黑" w:cs="KaiTi" w:hint="eastAsia"/>
          <w:color w:val="000000" w:themeColor="text1"/>
          <w:sz w:val="28"/>
          <w:szCs w:val="28"/>
        </w:rPr>
        <w:t>一定要汇报自己的真实思想，自己怎么想的，就怎么汇报，切忌自己想东却汇报西，让党组织获得虚假信息。</w:t>
      </w:r>
    </w:p>
    <w:p w:rsidR="0049134E" w:rsidRPr="003D292F" w:rsidRDefault="0049134E" w:rsidP="00623786">
      <w:pPr>
        <w:spacing w:line="360" w:lineRule="auto"/>
        <w:rPr>
          <w:rFonts w:ascii="微软雅黑" w:eastAsia="微软雅黑" w:hAnsi="微软雅黑"/>
          <w:color w:val="000000" w:themeColor="text1"/>
          <w:sz w:val="28"/>
          <w:szCs w:val="28"/>
        </w:rPr>
      </w:pPr>
      <w:r w:rsidRPr="003D292F">
        <w:rPr>
          <w:rFonts w:ascii="微软雅黑" w:eastAsia="微软雅黑" w:hAnsi="微软雅黑" w:cs="KaiTi" w:hint="eastAsia"/>
          <w:color w:val="000000" w:themeColor="text1"/>
          <w:sz w:val="28"/>
          <w:szCs w:val="28"/>
        </w:rPr>
        <w:t xml:space="preserve">　　</w:t>
      </w:r>
      <w:r w:rsidR="00902F1B" w:rsidRPr="003D292F">
        <w:rPr>
          <w:rFonts w:ascii="微软雅黑" w:eastAsia="微软雅黑" w:hAnsi="微软雅黑" w:cs="KaiTi" w:hint="eastAsia"/>
          <w:color w:val="000000" w:themeColor="text1"/>
          <w:sz w:val="28"/>
          <w:szCs w:val="28"/>
        </w:rPr>
        <w:t xml:space="preserve">3. </w:t>
      </w:r>
      <w:r w:rsidRPr="003D292F">
        <w:rPr>
          <w:rFonts w:ascii="微软雅黑" w:eastAsia="微软雅黑" w:hAnsi="微软雅黑" w:cs="KaiTi" w:hint="eastAsia"/>
          <w:color w:val="000000" w:themeColor="text1"/>
          <w:sz w:val="28"/>
          <w:szCs w:val="28"/>
        </w:rPr>
        <w:t>一定要言之有物，不能光讲大道理，也不要为追求文章写得</w:t>
      </w:r>
    </w:p>
    <w:p w:rsidR="0049134E" w:rsidRPr="003D292F" w:rsidRDefault="0049134E" w:rsidP="00623786">
      <w:pPr>
        <w:spacing w:line="360" w:lineRule="auto"/>
        <w:rPr>
          <w:rFonts w:ascii="微软雅黑" w:eastAsia="微软雅黑" w:hAnsi="微软雅黑" w:cs="KaiTi"/>
          <w:color w:val="000000" w:themeColor="text1"/>
          <w:sz w:val="28"/>
          <w:szCs w:val="28"/>
        </w:rPr>
      </w:pPr>
      <w:r w:rsidRPr="003D292F">
        <w:rPr>
          <w:rFonts w:ascii="微软雅黑" w:eastAsia="微软雅黑" w:hAnsi="微软雅黑" w:cs="KaiTi" w:hint="eastAsia"/>
          <w:color w:val="000000" w:themeColor="text1"/>
          <w:sz w:val="28"/>
          <w:szCs w:val="28"/>
        </w:rPr>
        <w:t>好而硬凑材料。</w:t>
      </w:r>
    </w:p>
    <w:p w:rsidR="0049134E" w:rsidRPr="003D292F" w:rsidRDefault="00902F1B" w:rsidP="00623786">
      <w:pPr>
        <w:spacing w:line="360" w:lineRule="auto"/>
        <w:ind w:firstLineChars="200" w:firstLine="560"/>
        <w:rPr>
          <w:rFonts w:ascii="微软雅黑" w:eastAsia="微软雅黑" w:hAnsi="微软雅黑"/>
          <w:color w:val="000000" w:themeColor="text1"/>
          <w:sz w:val="28"/>
          <w:szCs w:val="28"/>
        </w:rPr>
        <w:sectPr w:rsidR="0049134E" w:rsidRPr="003D292F" w:rsidSect="005935AC">
          <w:pgSz w:w="11900" w:h="16820"/>
          <w:pgMar w:top="1440" w:right="1797" w:bottom="1440" w:left="1797" w:header="720" w:footer="720" w:gutter="0"/>
          <w:pgNumType w:start="1"/>
          <w:cols w:space="720"/>
          <w:docGrid w:linePitch="1"/>
        </w:sectPr>
      </w:pPr>
      <w:r w:rsidRPr="003D292F">
        <w:rPr>
          <w:rFonts w:ascii="微软雅黑" w:eastAsia="微软雅黑" w:hAnsi="微软雅黑" w:cs="KaiTi" w:hint="eastAsia"/>
          <w:color w:val="000000" w:themeColor="text1"/>
          <w:sz w:val="28"/>
          <w:szCs w:val="28"/>
        </w:rPr>
        <w:t xml:space="preserve">4. </w:t>
      </w:r>
      <w:r w:rsidR="0049134E" w:rsidRPr="003D292F">
        <w:rPr>
          <w:rFonts w:ascii="微软雅黑" w:eastAsia="微软雅黑" w:hAnsi="微软雅黑" w:cs="KaiTi" w:hint="eastAsia"/>
          <w:color w:val="000000" w:themeColor="text1"/>
          <w:sz w:val="28"/>
          <w:szCs w:val="28"/>
        </w:rPr>
        <w:t>要</w:t>
      </w:r>
      <w:proofErr w:type="gramStart"/>
      <w:r w:rsidR="0049134E" w:rsidRPr="003D292F">
        <w:rPr>
          <w:rFonts w:ascii="微软雅黑" w:eastAsia="微软雅黑" w:hAnsi="微软雅黑" w:cs="KaiTi" w:hint="eastAsia"/>
          <w:color w:val="000000" w:themeColor="text1"/>
          <w:sz w:val="28"/>
          <w:szCs w:val="28"/>
        </w:rPr>
        <w:t>注意汇报</w:t>
      </w:r>
      <w:proofErr w:type="gramEnd"/>
      <w:r w:rsidR="0049134E" w:rsidRPr="003D292F">
        <w:rPr>
          <w:rFonts w:ascii="微软雅黑" w:eastAsia="微软雅黑" w:hAnsi="微软雅黑" w:cs="KaiTi" w:hint="eastAsia"/>
          <w:color w:val="000000" w:themeColor="text1"/>
          <w:sz w:val="28"/>
          <w:szCs w:val="28"/>
        </w:rPr>
        <w:t>后的反馈。对党组织根据自己汇报反馈给自己的意见一定要认真对待，并在今后的工作学习中很好地落实。</w:t>
      </w:r>
    </w:p>
    <w:p w:rsidR="0049134E" w:rsidRPr="003D292F" w:rsidRDefault="0049134E" w:rsidP="00623786">
      <w:pPr>
        <w:spacing w:line="360" w:lineRule="auto"/>
        <w:rPr>
          <w:rFonts w:ascii="微软雅黑" w:eastAsia="微软雅黑" w:hAnsi="微软雅黑" w:cs="TJFPBI+¿¬Ìå"/>
          <w:b/>
          <w:color w:val="000000" w:themeColor="text1"/>
          <w:spacing w:val="1"/>
          <w:sz w:val="28"/>
          <w:szCs w:val="28"/>
        </w:rPr>
      </w:pPr>
      <w:r w:rsidRPr="003D292F">
        <w:rPr>
          <w:rFonts w:ascii="微软雅黑" w:eastAsia="微软雅黑" w:hAnsi="微软雅黑" w:cs="TJFPBI+¿¬Ìå" w:hint="eastAsia"/>
          <w:b/>
          <w:color w:val="000000" w:themeColor="text1"/>
          <w:spacing w:val="1"/>
          <w:sz w:val="28"/>
          <w:szCs w:val="28"/>
        </w:rPr>
        <w:lastRenderedPageBreak/>
        <w:t>附件</w:t>
      </w:r>
      <w:r w:rsidR="00344800" w:rsidRPr="003D292F">
        <w:rPr>
          <w:rFonts w:ascii="微软雅黑" w:eastAsia="微软雅黑" w:hAnsi="微软雅黑" w:cs="TJFPBI+¿¬Ìå" w:hint="eastAsia"/>
          <w:b/>
          <w:color w:val="000000" w:themeColor="text1"/>
          <w:spacing w:val="1"/>
          <w:sz w:val="28"/>
          <w:szCs w:val="28"/>
        </w:rPr>
        <w:t>四</w:t>
      </w:r>
      <w:r w:rsidRPr="003D292F">
        <w:rPr>
          <w:rFonts w:ascii="微软雅黑" w:eastAsia="微软雅黑" w:hAnsi="微软雅黑" w:cs="TJFPBI+¿¬Ìå" w:hint="eastAsia"/>
          <w:b/>
          <w:color w:val="000000" w:themeColor="text1"/>
          <w:spacing w:val="1"/>
          <w:sz w:val="28"/>
          <w:szCs w:val="28"/>
        </w:rPr>
        <w:t>：</w:t>
      </w:r>
    </w:p>
    <w:p w:rsidR="0049134E" w:rsidRPr="003D292F" w:rsidRDefault="0049134E" w:rsidP="00344800">
      <w:pPr>
        <w:pStyle w:val="a7"/>
        <w:jc w:val="center"/>
        <w:rPr>
          <w:rFonts w:ascii="微软雅黑" w:eastAsia="微软雅黑" w:hAnsi="微软雅黑"/>
          <w:color w:val="000000" w:themeColor="text1"/>
        </w:rPr>
      </w:pPr>
      <w:r w:rsidRPr="003D292F">
        <w:rPr>
          <w:rFonts w:ascii="微软雅黑" w:eastAsia="微软雅黑" w:hAnsi="微软雅黑" w:hint="eastAsia"/>
          <w:color w:val="000000" w:themeColor="text1"/>
          <w:sz w:val="36"/>
        </w:rPr>
        <w:t>资源学院入党积极分子评分表</w:t>
      </w:r>
    </w:p>
    <w:p w:rsidR="0049134E" w:rsidRPr="003D292F" w:rsidRDefault="0049134E" w:rsidP="00623786">
      <w:pPr>
        <w:pStyle w:val="a7"/>
        <w:rPr>
          <w:color w:val="000000" w:themeColor="text1"/>
        </w:rPr>
      </w:pPr>
    </w:p>
    <w:p w:rsidR="003820FC" w:rsidRPr="003D292F" w:rsidRDefault="003820FC" w:rsidP="00623786">
      <w:pPr>
        <w:pStyle w:val="a7"/>
        <w:rPr>
          <w:color w:val="000000" w:themeColor="text1"/>
        </w:rPr>
      </w:pPr>
    </w:p>
    <w:p w:rsidR="0049134E" w:rsidRPr="003D292F" w:rsidRDefault="0049134E" w:rsidP="00623786">
      <w:pPr>
        <w:pStyle w:val="a7"/>
        <w:rPr>
          <w:rFonts w:asciiTheme="minorEastAsia" w:hAnsiTheme="minorEastAsia"/>
          <w:color w:val="000000" w:themeColor="text1"/>
          <w:sz w:val="24"/>
        </w:rPr>
      </w:pPr>
      <w:r w:rsidRPr="003D292F">
        <w:rPr>
          <w:rFonts w:asciiTheme="minorEastAsia" w:hAnsiTheme="minorEastAsia" w:hint="eastAsia"/>
          <w:color w:val="000000" w:themeColor="text1"/>
          <w:sz w:val="24"/>
        </w:rPr>
        <w:t>评定日期：</w:t>
      </w:r>
      <w:r w:rsidRPr="003D292F">
        <w:rPr>
          <w:rFonts w:asciiTheme="minorEastAsia" w:hAnsiTheme="minorEastAsia" w:hint="eastAsia"/>
          <w:color w:val="000000" w:themeColor="text1"/>
          <w:sz w:val="24"/>
          <w:u w:val="single"/>
        </w:rPr>
        <w:t xml:space="preserve">                   </w:t>
      </w:r>
      <w:r w:rsidR="00902F1B" w:rsidRPr="003D292F">
        <w:rPr>
          <w:rFonts w:asciiTheme="minorEastAsia" w:hAnsiTheme="minorEastAsia" w:hint="eastAsia"/>
          <w:color w:val="000000" w:themeColor="text1"/>
          <w:sz w:val="24"/>
        </w:rPr>
        <w:t xml:space="preserve">             </w:t>
      </w:r>
      <w:r w:rsidR="003820FC" w:rsidRPr="003D292F">
        <w:rPr>
          <w:rFonts w:asciiTheme="minorEastAsia" w:hAnsiTheme="minorEastAsia" w:hint="eastAsia"/>
          <w:color w:val="000000" w:themeColor="text1"/>
          <w:sz w:val="24"/>
        </w:rPr>
        <w:t xml:space="preserve"> </w:t>
      </w:r>
      <w:r w:rsidRPr="003D292F">
        <w:rPr>
          <w:rFonts w:asciiTheme="minorEastAsia" w:hAnsiTheme="minorEastAsia" w:hint="eastAsia"/>
          <w:color w:val="000000" w:themeColor="text1"/>
          <w:sz w:val="24"/>
        </w:rPr>
        <w:t xml:space="preserve">  用于20</w:t>
      </w:r>
      <w:r w:rsidRPr="003D292F">
        <w:rPr>
          <w:rFonts w:asciiTheme="minorEastAsia" w:hAnsiTheme="minorEastAsia" w:hint="eastAsia"/>
          <w:color w:val="000000" w:themeColor="text1"/>
          <w:sz w:val="24"/>
          <w:u w:val="single"/>
        </w:rPr>
        <w:t xml:space="preserve">   </w:t>
      </w:r>
      <w:r w:rsidRPr="003D292F">
        <w:rPr>
          <w:rFonts w:asciiTheme="minorEastAsia" w:hAnsiTheme="minorEastAsia" w:hint="eastAsia"/>
          <w:color w:val="000000" w:themeColor="text1"/>
          <w:sz w:val="24"/>
        </w:rPr>
        <w:t>年</w:t>
      </w:r>
      <w:r w:rsidRPr="003D292F">
        <w:rPr>
          <w:rFonts w:asciiTheme="minorEastAsia" w:hAnsiTheme="minorEastAsia" w:hint="eastAsia"/>
          <w:color w:val="000000" w:themeColor="text1"/>
          <w:sz w:val="24"/>
          <w:u w:val="single"/>
        </w:rPr>
        <w:t xml:space="preserve">   </w:t>
      </w:r>
      <w:r w:rsidR="003820FC" w:rsidRPr="003D292F">
        <w:rPr>
          <w:rFonts w:asciiTheme="minorEastAsia" w:hAnsiTheme="minorEastAsia" w:hint="eastAsia"/>
          <w:color w:val="000000" w:themeColor="text1"/>
          <w:sz w:val="24"/>
          <w:u w:val="single"/>
        </w:rPr>
        <w:t>季</w:t>
      </w:r>
      <w:r w:rsidRPr="003D292F">
        <w:rPr>
          <w:rFonts w:asciiTheme="minorEastAsia" w:hAnsiTheme="minorEastAsia" w:hint="eastAsia"/>
          <w:color w:val="000000" w:themeColor="text1"/>
          <w:sz w:val="24"/>
        </w:rPr>
        <w:t>组织</w:t>
      </w:r>
      <w:r w:rsidR="003820FC" w:rsidRPr="003D292F">
        <w:rPr>
          <w:rFonts w:asciiTheme="minorEastAsia" w:hAnsiTheme="minorEastAsia" w:hint="eastAsia"/>
          <w:color w:val="000000" w:themeColor="text1"/>
          <w:sz w:val="24"/>
        </w:rPr>
        <w:t>发展</w:t>
      </w:r>
    </w:p>
    <w:p w:rsidR="003820FC" w:rsidRPr="003D292F" w:rsidRDefault="003820FC" w:rsidP="00623786">
      <w:pPr>
        <w:pStyle w:val="a7"/>
        <w:rPr>
          <w:color w:val="000000" w:themeColor="text1"/>
        </w:rPr>
      </w:pPr>
    </w:p>
    <w:tbl>
      <w:tblPr>
        <w:tblStyle w:val="a8"/>
        <w:tblW w:w="0" w:type="auto"/>
        <w:jc w:val="center"/>
        <w:tblLook w:val="04A0" w:firstRow="1" w:lastRow="0" w:firstColumn="1" w:lastColumn="0" w:noHBand="0" w:noVBand="1"/>
      </w:tblPr>
      <w:tblGrid>
        <w:gridCol w:w="1951"/>
        <w:gridCol w:w="1455"/>
        <w:gridCol w:w="1703"/>
        <w:gridCol w:w="1236"/>
        <w:gridCol w:w="2171"/>
      </w:tblGrid>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姓</w:t>
            </w:r>
            <w:r w:rsidR="009C74DF" w:rsidRPr="003D292F">
              <w:rPr>
                <w:rFonts w:ascii="微软雅黑" w:eastAsia="微软雅黑" w:hAnsi="微软雅黑" w:hint="eastAsia"/>
                <w:b/>
                <w:color w:val="000000" w:themeColor="text1"/>
                <w:sz w:val="24"/>
              </w:rPr>
              <w:t xml:space="preserve">    </w:t>
            </w:r>
            <w:r w:rsidRPr="003D292F">
              <w:rPr>
                <w:rFonts w:ascii="微软雅黑" w:eastAsia="微软雅黑" w:hAnsi="微软雅黑" w:hint="eastAsia"/>
                <w:b/>
                <w:color w:val="000000" w:themeColor="text1"/>
                <w:sz w:val="24"/>
              </w:rPr>
              <w:t>名</w:t>
            </w:r>
          </w:p>
        </w:tc>
        <w:tc>
          <w:tcPr>
            <w:tcW w:w="1455" w:type="dxa"/>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1703"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性</w:t>
            </w:r>
            <w:r w:rsidR="009C74DF" w:rsidRPr="003D292F">
              <w:rPr>
                <w:rFonts w:ascii="微软雅黑" w:eastAsia="微软雅黑" w:hAnsi="微软雅黑" w:hint="eastAsia"/>
                <w:b/>
                <w:color w:val="000000" w:themeColor="text1"/>
                <w:sz w:val="24"/>
              </w:rPr>
              <w:t xml:space="preserve">    </w:t>
            </w:r>
            <w:r w:rsidRPr="003D292F">
              <w:rPr>
                <w:rFonts w:ascii="微软雅黑" w:eastAsia="微软雅黑" w:hAnsi="微软雅黑" w:hint="eastAsia"/>
                <w:b/>
                <w:color w:val="000000" w:themeColor="text1"/>
                <w:sz w:val="24"/>
              </w:rPr>
              <w:t>别</w:t>
            </w:r>
          </w:p>
        </w:tc>
        <w:tc>
          <w:tcPr>
            <w:tcW w:w="1236" w:type="dxa"/>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2171" w:type="dxa"/>
            <w:vMerge w:val="restart"/>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照片</w:t>
            </w: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专</w:t>
            </w:r>
            <w:r w:rsidR="009C74DF" w:rsidRPr="003D292F">
              <w:rPr>
                <w:rFonts w:ascii="微软雅黑" w:eastAsia="微软雅黑" w:hAnsi="微软雅黑" w:hint="eastAsia"/>
                <w:b/>
                <w:color w:val="000000" w:themeColor="text1"/>
                <w:sz w:val="24"/>
              </w:rPr>
              <w:t xml:space="preserve">    </w:t>
            </w:r>
            <w:r w:rsidRPr="003D292F">
              <w:rPr>
                <w:rFonts w:ascii="微软雅黑" w:eastAsia="微软雅黑" w:hAnsi="微软雅黑" w:hint="eastAsia"/>
                <w:b/>
                <w:color w:val="000000" w:themeColor="text1"/>
                <w:sz w:val="24"/>
              </w:rPr>
              <w:t>业</w:t>
            </w:r>
          </w:p>
        </w:tc>
        <w:tc>
          <w:tcPr>
            <w:tcW w:w="1455" w:type="dxa"/>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1703"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学</w:t>
            </w:r>
            <w:r w:rsidR="009C74DF" w:rsidRPr="003D292F">
              <w:rPr>
                <w:rFonts w:ascii="微软雅黑" w:eastAsia="微软雅黑" w:hAnsi="微软雅黑" w:hint="eastAsia"/>
                <w:b/>
                <w:color w:val="000000" w:themeColor="text1"/>
                <w:sz w:val="24"/>
              </w:rPr>
              <w:t xml:space="preserve">    </w:t>
            </w:r>
            <w:r w:rsidRPr="003D292F">
              <w:rPr>
                <w:rFonts w:ascii="微软雅黑" w:eastAsia="微软雅黑" w:hAnsi="微软雅黑" w:hint="eastAsia"/>
                <w:b/>
                <w:color w:val="000000" w:themeColor="text1"/>
                <w:sz w:val="24"/>
              </w:rPr>
              <w:t>号</w:t>
            </w:r>
          </w:p>
        </w:tc>
        <w:tc>
          <w:tcPr>
            <w:tcW w:w="1236" w:type="dxa"/>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2171" w:type="dxa"/>
            <w:vMerge/>
            <w:vAlign w:val="center"/>
          </w:tcPr>
          <w:p w:rsidR="003820FC" w:rsidRPr="003D292F" w:rsidRDefault="003820FC" w:rsidP="009C74DF">
            <w:pPr>
              <w:pStyle w:val="a7"/>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出生年月</w:t>
            </w:r>
          </w:p>
        </w:tc>
        <w:tc>
          <w:tcPr>
            <w:tcW w:w="1455" w:type="dxa"/>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1703"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党校期数</w:t>
            </w:r>
          </w:p>
        </w:tc>
        <w:tc>
          <w:tcPr>
            <w:tcW w:w="1236" w:type="dxa"/>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2171" w:type="dxa"/>
            <w:vMerge/>
            <w:vAlign w:val="center"/>
          </w:tcPr>
          <w:p w:rsidR="003820FC" w:rsidRPr="003D292F" w:rsidRDefault="003820FC" w:rsidP="009C74DF">
            <w:pPr>
              <w:pStyle w:val="a7"/>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身份证号</w:t>
            </w:r>
          </w:p>
        </w:tc>
        <w:tc>
          <w:tcPr>
            <w:tcW w:w="4394" w:type="dxa"/>
            <w:gridSpan w:val="3"/>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2171" w:type="dxa"/>
            <w:vMerge/>
            <w:vAlign w:val="center"/>
          </w:tcPr>
          <w:p w:rsidR="003820FC" w:rsidRPr="003D292F" w:rsidRDefault="003820FC" w:rsidP="009C74DF">
            <w:pPr>
              <w:pStyle w:val="a7"/>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联系方式</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1236"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党校成绩</w:t>
            </w:r>
          </w:p>
        </w:tc>
        <w:tc>
          <w:tcPr>
            <w:tcW w:w="2171" w:type="dxa"/>
            <w:vAlign w:val="center"/>
          </w:tcPr>
          <w:p w:rsidR="003820FC" w:rsidRPr="003D292F" w:rsidRDefault="003820FC" w:rsidP="009C74DF">
            <w:pPr>
              <w:pStyle w:val="a7"/>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项目类型</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参加次数\情况</w:t>
            </w:r>
          </w:p>
        </w:tc>
        <w:tc>
          <w:tcPr>
            <w:tcW w:w="3407" w:type="dxa"/>
            <w:gridSpan w:val="2"/>
            <w:vAlign w:val="center"/>
          </w:tcPr>
          <w:p w:rsidR="003820FC" w:rsidRPr="003D292F" w:rsidRDefault="003820FC" w:rsidP="009C74DF">
            <w:pPr>
              <w:pStyle w:val="a7"/>
              <w:tabs>
                <w:tab w:val="left" w:pos="3090"/>
              </w:tabs>
              <w:jc w:val="center"/>
              <w:rPr>
                <w:rFonts w:ascii="微软雅黑" w:eastAsia="微软雅黑" w:hAnsi="微软雅黑"/>
                <w:b/>
                <w:color w:val="000000" w:themeColor="text1"/>
                <w:sz w:val="24"/>
              </w:rPr>
            </w:pPr>
            <w:r w:rsidRPr="003D292F">
              <w:rPr>
                <w:rFonts w:ascii="微软雅黑" w:eastAsia="微软雅黑" w:hAnsi="微软雅黑"/>
                <w:b/>
                <w:color w:val="000000" w:themeColor="text1"/>
                <w:sz w:val="24"/>
              </w:rPr>
              <w:t>分数</w:t>
            </w: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创新创业</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3407" w:type="dxa"/>
            <w:gridSpan w:val="2"/>
            <w:vAlign w:val="center"/>
          </w:tcPr>
          <w:p w:rsidR="003820FC" w:rsidRPr="003D292F" w:rsidRDefault="003820FC" w:rsidP="009C74DF">
            <w:pPr>
              <w:pStyle w:val="a7"/>
              <w:tabs>
                <w:tab w:val="left" w:pos="3090"/>
              </w:tabs>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学习拓展</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3407" w:type="dxa"/>
            <w:gridSpan w:val="2"/>
            <w:vAlign w:val="center"/>
          </w:tcPr>
          <w:p w:rsidR="003820FC" w:rsidRPr="003D292F" w:rsidRDefault="003820FC" w:rsidP="009C74DF">
            <w:pPr>
              <w:pStyle w:val="a7"/>
              <w:tabs>
                <w:tab w:val="left" w:pos="3090"/>
              </w:tabs>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工作履历</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3407" w:type="dxa"/>
            <w:gridSpan w:val="2"/>
            <w:vAlign w:val="center"/>
          </w:tcPr>
          <w:p w:rsidR="003820FC" w:rsidRPr="003D292F" w:rsidRDefault="003820FC" w:rsidP="009C74DF">
            <w:pPr>
              <w:pStyle w:val="a7"/>
              <w:tabs>
                <w:tab w:val="left" w:pos="3090"/>
              </w:tabs>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志愿活动</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3407" w:type="dxa"/>
            <w:gridSpan w:val="2"/>
            <w:vAlign w:val="center"/>
          </w:tcPr>
          <w:p w:rsidR="003820FC" w:rsidRPr="003D292F" w:rsidRDefault="003820FC" w:rsidP="009C74DF">
            <w:pPr>
              <w:pStyle w:val="a7"/>
              <w:tabs>
                <w:tab w:val="left" w:pos="3090"/>
              </w:tabs>
              <w:jc w:val="center"/>
              <w:rPr>
                <w:rFonts w:ascii="微软雅黑" w:eastAsia="微软雅黑" w:hAnsi="微软雅黑"/>
                <w:b/>
                <w:color w:val="000000" w:themeColor="text1"/>
                <w:sz w:val="24"/>
              </w:rPr>
            </w:pPr>
          </w:p>
        </w:tc>
      </w:tr>
      <w:tr w:rsidR="003D292F"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思想动态</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3407" w:type="dxa"/>
            <w:gridSpan w:val="2"/>
            <w:vAlign w:val="center"/>
          </w:tcPr>
          <w:p w:rsidR="003820FC" w:rsidRPr="003D292F" w:rsidRDefault="003820FC" w:rsidP="009C74DF">
            <w:pPr>
              <w:pStyle w:val="a7"/>
              <w:tabs>
                <w:tab w:val="left" w:pos="3090"/>
              </w:tabs>
              <w:jc w:val="center"/>
              <w:rPr>
                <w:rFonts w:ascii="微软雅黑" w:eastAsia="微软雅黑" w:hAnsi="微软雅黑"/>
                <w:b/>
                <w:color w:val="000000" w:themeColor="text1"/>
                <w:sz w:val="24"/>
              </w:rPr>
            </w:pPr>
          </w:p>
        </w:tc>
      </w:tr>
      <w:tr w:rsidR="003820FC" w:rsidRPr="003D292F" w:rsidTr="009C74DF">
        <w:trPr>
          <w:trHeight w:val="567"/>
          <w:jc w:val="center"/>
        </w:trPr>
        <w:tc>
          <w:tcPr>
            <w:tcW w:w="1951" w:type="dxa"/>
            <w:vAlign w:val="center"/>
          </w:tcPr>
          <w:p w:rsidR="003820FC" w:rsidRPr="003D292F" w:rsidRDefault="003820FC" w:rsidP="009C74DF">
            <w:pPr>
              <w:pStyle w:val="a7"/>
              <w:jc w:val="center"/>
              <w:rPr>
                <w:rFonts w:ascii="微软雅黑" w:eastAsia="微软雅黑" w:hAnsi="微软雅黑"/>
                <w:b/>
                <w:color w:val="000000" w:themeColor="text1"/>
                <w:sz w:val="24"/>
              </w:rPr>
            </w:pPr>
            <w:r w:rsidRPr="003D292F">
              <w:rPr>
                <w:rFonts w:ascii="微软雅黑" w:eastAsia="微软雅黑" w:hAnsi="微软雅黑" w:hint="eastAsia"/>
                <w:b/>
                <w:color w:val="000000" w:themeColor="text1"/>
                <w:sz w:val="24"/>
              </w:rPr>
              <w:t>纪律规范</w:t>
            </w:r>
          </w:p>
        </w:tc>
        <w:tc>
          <w:tcPr>
            <w:tcW w:w="3158" w:type="dxa"/>
            <w:gridSpan w:val="2"/>
            <w:vAlign w:val="center"/>
          </w:tcPr>
          <w:p w:rsidR="003820FC" w:rsidRPr="003D292F" w:rsidRDefault="003820FC" w:rsidP="009C74DF">
            <w:pPr>
              <w:pStyle w:val="a7"/>
              <w:jc w:val="center"/>
              <w:rPr>
                <w:rFonts w:ascii="微软雅黑" w:eastAsia="微软雅黑" w:hAnsi="微软雅黑"/>
                <w:b/>
                <w:color w:val="000000" w:themeColor="text1"/>
                <w:sz w:val="24"/>
              </w:rPr>
            </w:pPr>
          </w:p>
        </w:tc>
        <w:tc>
          <w:tcPr>
            <w:tcW w:w="3407" w:type="dxa"/>
            <w:gridSpan w:val="2"/>
            <w:vAlign w:val="center"/>
          </w:tcPr>
          <w:p w:rsidR="003820FC" w:rsidRPr="003D292F" w:rsidRDefault="003820FC" w:rsidP="009C74DF">
            <w:pPr>
              <w:pStyle w:val="a7"/>
              <w:tabs>
                <w:tab w:val="left" w:pos="3090"/>
              </w:tabs>
              <w:jc w:val="center"/>
              <w:rPr>
                <w:rFonts w:ascii="微软雅黑" w:eastAsia="微软雅黑" w:hAnsi="微软雅黑"/>
                <w:b/>
                <w:color w:val="000000" w:themeColor="text1"/>
                <w:sz w:val="24"/>
              </w:rPr>
            </w:pPr>
          </w:p>
        </w:tc>
      </w:tr>
    </w:tbl>
    <w:p w:rsidR="003820FC" w:rsidRPr="003D292F" w:rsidRDefault="003820FC" w:rsidP="00623786">
      <w:pPr>
        <w:pStyle w:val="a7"/>
        <w:rPr>
          <w:color w:val="000000" w:themeColor="text1"/>
        </w:rPr>
      </w:pPr>
    </w:p>
    <w:p w:rsidR="003820FC" w:rsidRPr="003D292F" w:rsidRDefault="003820FC" w:rsidP="00623786">
      <w:pPr>
        <w:pStyle w:val="a7"/>
        <w:rPr>
          <w:color w:val="000000" w:themeColor="text1"/>
        </w:rPr>
      </w:pPr>
    </w:p>
    <w:p w:rsidR="003820FC" w:rsidRPr="003D292F" w:rsidRDefault="003820FC" w:rsidP="00623786">
      <w:pPr>
        <w:pStyle w:val="a7"/>
        <w:rPr>
          <w:rFonts w:ascii="微软雅黑" w:eastAsia="微软雅黑" w:hAnsi="微软雅黑"/>
          <w:b/>
          <w:color w:val="000000" w:themeColor="text1"/>
          <w:sz w:val="28"/>
          <w:u w:val="single"/>
        </w:rPr>
      </w:pPr>
      <w:r w:rsidRPr="003D292F">
        <w:rPr>
          <w:rFonts w:ascii="微软雅黑" w:eastAsia="微软雅黑" w:hAnsi="微软雅黑" w:hint="eastAsia"/>
          <w:b/>
          <w:color w:val="000000" w:themeColor="text1"/>
          <w:sz w:val="28"/>
        </w:rPr>
        <w:t>总成绩：</w:t>
      </w:r>
      <w:r w:rsidRPr="003D292F">
        <w:rPr>
          <w:rFonts w:ascii="微软雅黑" w:eastAsia="微软雅黑" w:hAnsi="微软雅黑" w:hint="eastAsia"/>
          <w:b/>
          <w:color w:val="000000" w:themeColor="text1"/>
          <w:sz w:val="28"/>
          <w:u w:val="single"/>
        </w:rPr>
        <w:t xml:space="preserve">              </w:t>
      </w:r>
    </w:p>
    <w:p w:rsidR="003820FC" w:rsidRPr="003D292F" w:rsidRDefault="003820FC" w:rsidP="00623786">
      <w:pPr>
        <w:pStyle w:val="a7"/>
        <w:rPr>
          <w:rFonts w:ascii="微软雅黑" w:eastAsia="微软雅黑" w:hAnsi="微软雅黑"/>
          <w:b/>
          <w:color w:val="000000" w:themeColor="text1"/>
          <w:sz w:val="28"/>
        </w:rPr>
      </w:pPr>
    </w:p>
    <w:p w:rsidR="003820FC" w:rsidRPr="003D292F" w:rsidRDefault="003820FC" w:rsidP="00623786">
      <w:pPr>
        <w:pStyle w:val="a7"/>
        <w:rPr>
          <w:rFonts w:ascii="微软雅黑" w:eastAsia="微软雅黑" w:hAnsi="微软雅黑"/>
          <w:color w:val="000000" w:themeColor="text1"/>
          <w:sz w:val="28"/>
        </w:rPr>
      </w:pPr>
      <w:r w:rsidRPr="003D292F">
        <w:rPr>
          <w:rFonts w:ascii="微软雅黑" w:eastAsia="微软雅黑" w:hAnsi="微软雅黑" w:hint="eastAsia"/>
          <w:color w:val="000000" w:themeColor="text1"/>
          <w:sz w:val="24"/>
        </w:rPr>
        <w:t>注：</w:t>
      </w:r>
      <w:proofErr w:type="gramStart"/>
      <w:r w:rsidRPr="003D292F">
        <w:rPr>
          <w:rFonts w:ascii="微软雅黑" w:eastAsia="微软雅黑" w:hAnsi="微软雅黑" w:hint="eastAsia"/>
          <w:color w:val="000000" w:themeColor="text1"/>
          <w:sz w:val="24"/>
        </w:rPr>
        <w:t>本表盖鲜章有效</w:t>
      </w:r>
      <w:bookmarkStart w:id="0" w:name="_GoBack"/>
      <w:bookmarkEnd w:id="0"/>
      <w:proofErr w:type="gramEnd"/>
    </w:p>
    <w:p w:rsidR="003820FC" w:rsidRPr="003D292F" w:rsidRDefault="003820FC" w:rsidP="00623786">
      <w:pPr>
        <w:pStyle w:val="a7"/>
        <w:rPr>
          <w:rFonts w:ascii="微软雅黑" w:eastAsia="微软雅黑" w:hAnsi="微软雅黑"/>
          <w:b/>
          <w:color w:val="000000" w:themeColor="text1"/>
          <w:sz w:val="28"/>
        </w:rPr>
      </w:pPr>
      <w:r w:rsidRPr="003D292F">
        <w:rPr>
          <w:rFonts w:ascii="微软雅黑" w:eastAsia="微软雅黑" w:hAnsi="微软雅黑" w:hint="eastAsia"/>
          <w:b/>
          <w:color w:val="000000" w:themeColor="text1"/>
          <w:sz w:val="28"/>
        </w:rPr>
        <w:t xml:space="preserve">                          </w:t>
      </w:r>
    </w:p>
    <w:p w:rsidR="003820FC" w:rsidRPr="003D292F" w:rsidRDefault="003820FC" w:rsidP="00623786">
      <w:pPr>
        <w:pStyle w:val="a7"/>
        <w:rPr>
          <w:rFonts w:ascii="微软雅黑" w:eastAsia="微软雅黑" w:hAnsi="微软雅黑"/>
          <w:b/>
          <w:color w:val="000000" w:themeColor="text1"/>
          <w:sz w:val="28"/>
        </w:rPr>
      </w:pPr>
    </w:p>
    <w:p w:rsidR="00354B81" w:rsidRDefault="003820FC" w:rsidP="00623786">
      <w:pPr>
        <w:pStyle w:val="a7"/>
        <w:ind w:firstLineChars="1200" w:firstLine="3360"/>
        <w:rPr>
          <w:rFonts w:ascii="微软雅黑" w:eastAsia="微软雅黑" w:hAnsi="微软雅黑"/>
          <w:color w:val="000000" w:themeColor="text1"/>
          <w:sz w:val="28"/>
        </w:rPr>
      </w:pPr>
      <w:r w:rsidRPr="003D292F">
        <w:rPr>
          <w:rFonts w:ascii="微软雅黑" w:eastAsia="微软雅黑" w:hAnsi="微软雅黑" w:hint="eastAsia"/>
          <w:b/>
          <w:color w:val="000000" w:themeColor="text1"/>
          <w:sz w:val="28"/>
        </w:rPr>
        <w:t xml:space="preserve"> </w:t>
      </w:r>
      <w:r w:rsidRPr="003D292F">
        <w:rPr>
          <w:rFonts w:ascii="微软雅黑" w:eastAsia="微软雅黑" w:hAnsi="微软雅黑" w:hint="eastAsia"/>
          <w:color w:val="000000" w:themeColor="text1"/>
          <w:sz w:val="28"/>
        </w:rPr>
        <w:t xml:space="preserve"> 中共四川农业大学资源学院委员会</w:t>
      </w:r>
    </w:p>
    <w:p w:rsidR="00354B81" w:rsidRPr="00354B81" w:rsidRDefault="00354B81" w:rsidP="00354B81"/>
    <w:p w:rsidR="00354B81" w:rsidRDefault="00354B81" w:rsidP="00354B81"/>
    <w:p w:rsidR="00354B81" w:rsidRDefault="00354B81" w:rsidP="00354B81">
      <w:pPr>
        <w:jc w:val="center"/>
      </w:pPr>
    </w:p>
    <w:p w:rsidR="003820FC" w:rsidRPr="00354B81" w:rsidRDefault="00354B81" w:rsidP="00354B81">
      <w:pPr>
        <w:jc w:val="center"/>
        <w:rPr>
          <w:rFonts w:ascii="楷体" w:eastAsia="楷体" w:hAnsi="楷体" w:hint="eastAsia"/>
          <w:sz w:val="18"/>
        </w:rPr>
      </w:pPr>
      <w:r w:rsidRPr="00354B81">
        <w:rPr>
          <w:rFonts w:ascii="楷体" w:eastAsia="楷体" w:hAnsi="楷体" w:hint="eastAsia"/>
          <w:sz w:val="18"/>
        </w:rPr>
        <w:t>-资源学院青年先锋队制-</w:t>
      </w:r>
    </w:p>
    <w:sectPr w:rsidR="003820FC" w:rsidRPr="00354B81" w:rsidSect="005935AC">
      <w:pgSz w:w="11900" w:h="16820"/>
      <w:pgMar w:top="1440" w:right="1797" w:bottom="1440" w:left="1797" w:header="720" w:footer="720" w:gutter="0"/>
      <w:pgNumType w:start="1"/>
      <w:cols w:space="720"/>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745" w:rsidRDefault="008F3745" w:rsidP="0049134E">
      <w:r>
        <w:separator/>
      </w:r>
    </w:p>
  </w:endnote>
  <w:endnote w:type="continuationSeparator" w:id="0">
    <w:p w:rsidR="008F3745" w:rsidRDefault="008F3745" w:rsidP="004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ZFangSong-Z02">
    <w:altName w:val="Arial Unicode MS"/>
    <w:panose1 w:val="00000000000000000000"/>
    <w:charset w:val="01"/>
    <w:family w:val="auto"/>
    <w:notTrueType/>
    <w:pitch w:val="default"/>
    <w:sig w:usb0="00000000" w:usb1="01010101" w:usb2="01010101" w:usb3="01010101" w:csb0="01010101" w:csb1="01010101"/>
  </w:font>
  <w:font w:name="FAIWLM+·ÂËÎ">
    <w:altName w:val="Arial Unicode MS"/>
    <w:charset w:val="01"/>
    <w:family w:val="modern"/>
    <w:pitch w:val="variable"/>
    <w:sig w:usb0="00000000" w:usb1="01010101" w:usb2="01010101" w:usb3="01010101" w:csb0="01010101" w:csb1="01010101"/>
  </w:font>
  <w:font w:name="FangSong">
    <w:charset w:val="86"/>
    <w:family w:val="modern"/>
    <w:pitch w:val="fixed"/>
    <w:sig w:usb0="800002BF" w:usb1="38CF7CFA" w:usb2="00000016" w:usb3="00000000" w:csb0="00040001" w:csb1="00000000"/>
  </w:font>
  <w:font w:name="FZKai-Z03">
    <w:altName w:val="Arial Unicode MS"/>
    <w:panose1 w:val="00000000000000000000"/>
    <w:charset w:val="01"/>
    <w:family w:val="auto"/>
    <w:notTrueType/>
    <w:pitch w:val="default"/>
    <w:sig w:usb0="00000000" w:usb1="01010101" w:usb2="01010101" w:usb3="01010101" w:csb0="01010101" w:csb1="01010101"/>
  </w:font>
  <w:font w:name="KaiTi">
    <w:charset w:val="86"/>
    <w:family w:val="modern"/>
    <w:pitch w:val="fixed"/>
    <w:sig w:usb0="800002BF" w:usb1="38CF7CFA" w:usb2="00000016" w:usb3="00000000" w:csb0="00040001" w:csb1="00000000"/>
  </w:font>
  <w:font w:name="AGQPQU+¿¬Ìå">
    <w:altName w:val="Arial Unicode MS"/>
    <w:charset w:val="01"/>
    <w:family w:val="modern"/>
    <w:pitch w:val="variable"/>
    <w:sig w:usb0="00000000" w:usb1="01010101" w:usb2="01010101" w:usb3="01010101" w:csb0="01010101" w:csb1="01010101"/>
  </w:font>
  <w:font w:name="BCNHSA+¿¬Ìå">
    <w:altName w:val="Browallia New"/>
    <w:charset w:val="01"/>
    <w:family w:val="modern"/>
    <w:pitch w:val="variable"/>
    <w:sig w:usb0="01010101" w:usb1="01010101" w:usb2="01010101" w:usb3="01010101" w:csb0="01010101" w:csb1="01010101"/>
  </w:font>
  <w:font w:name="TJFPBI+¿¬Ìå">
    <w:altName w:val="Browallia New"/>
    <w:charset w:val="01"/>
    <w:family w:val="modern"/>
    <w:pitch w:val="variable"/>
    <w:sig w:usb0="01010101" w:usb1="01010101" w:usb2="01010101" w:usb3="01010101" w:csb0="01010101" w:csb1="01010101"/>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81" w:rsidRDefault="00354B81">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745" w:rsidRDefault="008F3745" w:rsidP="0049134E">
      <w:r>
        <w:separator/>
      </w:r>
    </w:p>
  </w:footnote>
  <w:footnote w:type="continuationSeparator" w:id="0">
    <w:p w:rsidR="008F3745" w:rsidRDefault="008F3745" w:rsidP="0049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2808"/>
    <w:multiLevelType w:val="hybridMultilevel"/>
    <w:tmpl w:val="70805218"/>
    <w:lvl w:ilvl="0" w:tplc="7EDEA92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652"/>
    <w:rsid w:val="000679AD"/>
    <w:rsid w:val="000D65A5"/>
    <w:rsid w:val="00105C63"/>
    <w:rsid w:val="001B6652"/>
    <w:rsid w:val="00214251"/>
    <w:rsid w:val="002171F0"/>
    <w:rsid w:val="00244748"/>
    <w:rsid w:val="002907DE"/>
    <w:rsid w:val="00324A4E"/>
    <w:rsid w:val="00344800"/>
    <w:rsid w:val="00354B81"/>
    <w:rsid w:val="003646BC"/>
    <w:rsid w:val="003820FC"/>
    <w:rsid w:val="003B29FB"/>
    <w:rsid w:val="003D292F"/>
    <w:rsid w:val="0049134E"/>
    <w:rsid w:val="0049689A"/>
    <w:rsid w:val="004B379B"/>
    <w:rsid w:val="004B4CE4"/>
    <w:rsid w:val="00523F47"/>
    <w:rsid w:val="00527393"/>
    <w:rsid w:val="005539FD"/>
    <w:rsid w:val="00554DDB"/>
    <w:rsid w:val="005809BC"/>
    <w:rsid w:val="005935AC"/>
    <w:rsid w:val="00623786"/>
    <w:rsid w:val="0063300D"/>
    <w:rsid w:val="0066175B"/>
    <w:rsid w:val="006C4676"/>
    <w:rsid w:val="006F495C"/>
    <w:rsid w:val="007350EC"/>
    <w:rsid w:val="007B0319"/>
    <w:rsid w:val="007F18F7"/>
    <w:rsid w:val="008F3745"/>
    <w:rsid w:val="00902F1B"/>
    <w:rsid w:val="00904989"/>
    <w:rsid w:val="00921D71"/>
    <w:rsid w:val="00997420"/>
    <w:rsid w:val="009B4E54"/>
    <w:rsid w:val="009C74DF"/>
    <w:rsid w:val="009D10EB"/>
    <w:rsid w:val="00A25CC6"/>
    <w:rsid w:val="00B94C23"/>
    <w:rsid w:val="00BA3A18"/>
    <w:rsid w:val="00C3480A"/>
    <w:rsid w:val="00C42121"/>
    <w:rsid w:val="00CA475B"/>
    <w:rsid w:val="00DB368B"/>
    <w:rsid w:val="00DD6C8F"/>
    <w:rsid w:val="00E26F06"/>
    <w:rsid w:val="00E440E7"/>
    <w:rsid w:val="00EC0E7B"/>
    <w:rsid w:val="00F0213B"/>
    <w:rsid w:val="00F25797"/>
    <w:rsid w:val="00F91F91"/>
    <w:rsid w:val="00FA4783"/>
    <w:rsid w:val="00FE7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FDF2C"/>
  <w15:docId w15:val="{4CC15B86-DB79-4B89-9D94-5146E17F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3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134E"/>
    <w:rPr>
      <w:sz w:val="18"/>
      <w:szCs w:val="18"/>
    </w:rPr>
  </w:style>
  <w:style w:type="paragraph" w:styleId="a5">
    <w:name w:val="footer"/>
    <w:basedOn w:val="a"/>
    <w:link w:val="a6"/>
    <w:uiPriority w:val="99"/>
    <w:unhideWhenUsed/>
    <w:rsid w:val="0049134E"/>
    <w:pPr>
      <w:tabs>
        <w:tab w:val="center" w:pos="4153"/>
        <w:tab w:val="right" w:pos="8306"/>
      </w:tabs>
      <w:snapToGrid w:val="0"/>
      <w:jc w:val="left"/>
    </w:pPr>
    <w:rPr>
      <w:sz w:val="18"/>
      <w:szCs w:val="18"/>
    </w:rPr>
  </w:style>
  <w:style w:type="character" w:customStyle="1" w:styleId="a6">
    <w:name w:val="页脚 字符"/>
    <w:basedOn w:val="a0"/>
    <w:link w:val="a5"/>
    <w:uiPriority w:val="99"/>
    <w:rsid w:val="0049134E"/>
    <w:rPr>
      <w:sz w:val="18"/>
      <w:szCs w:val="18"/>
    </w:rPr>
  </w:style>
  <w:style w:type="paragraph" w:customStyle="1" w:styleId="Normal0">
    <w:name w:val="Normal_0"/>
    <w:rsid w:val="0049134E"/>
    <w:pPr>
      <w:spacing w:before="120" w:after="240"/>
      <w:jc w:val="both"/>
    </w:pPr>
    <w:rPr>
      <w:rFonts w:ascii="Times New Roman" w:eastAsia="Times New Roman" w:hAnsi="Times New Roman" w:cs="Times New Roman"/>
      <w:kern w:val="0"/>
      <w:sz w:val="22"/>
      <w:lang w:eastAsia="en-US"/>
    </w:rPr>
  </w:style>
  <w:style w:type="paragraph" w:customStyle="1" w:styleId="Normal1">
    <w:name w:val="Normal_1"/>
    <w:rsid w:val="0049134E"/>
    <w:pPr>
      <w:spacing w:before="120" w:after="240"/>
      <w:jc w:val="both"/>
    </w:pPr>
    <w:rPr>
      <w:rFonts w:ascii="Times New Roman" w:eastAsia="Times New Roman" w:hAnsi="Times New Roman" w:cs="Times New Roman"/>
      <w:kern w:val="0"/>
      <w:sz w:val="22"/>
      <w:lang w:eastAsia="en-US"/>
    </w:rPr>
  </w:style>
  <w:style w:type="paragraph" w:customStyle="1" w:styleId="Normal3">
    <w:name w:val="Normal_3"/>
    <w:rsid w:val="0049134E"/>
    <w:pPr>
      <w:spacing w:before="120" w:after="240"/>
      <w:jc w:val="both"/>
    </w:pPr>
    <w:rPr>
      <w:rFonts w:ascii="Times New Roman" w:eastAsia="Times New Roman" w:hAnsi="Times New Roman" w:cs="Times New Roman"/>
      <w:kern w:val="0"/>
      <w:sz w:val="22"/>
      <w:lang w:eastAsia="en-US"/>
    </w:rPr>
  </w:style>
  <w:style w:type="paragraph" w:customStyle="1" w:styleId="Normal4">
    <w:name w:val="Normal_4"/>
    <w:rsid w:val="0049134E"/>
    <w:pPr>
      <w:spacing w:before="120" w:after="240"/>
      <w:jc w:val="both"/>
    </w:pPr>
    <w:rPr>
      <w:rFonts w:ascii="Times New Roman" w:eastAsia="Times New Roman" w:hAnsi="Times New Roman" w:cs="Times New Roman"/>
      <w:kern w:val="0"/>
      <w:sz w:val="22"/>
      <w:lang w:eastAsia="en-US"/>
    </w:rPr>
  </w:style>
  <w:style w:type="paragraph" w:customStyle="1" w:styleId="Normal5">
    <w:name w:val="Normal_5"/>
    <w:rsid w:val="0049134E"/>
    <w:pPr>
      <w:spacing w:before="120" w:after="240"/>
      <w:jc w:val="both"/>
    </w:pPr>
    <w:rPr>
      <w:rFonts w:ascii="Times New Roman" w:eastAsia="Times New Roman" w:hAnsi="Times New Roman" w:cs="Times New Roman"/>
      <w:kern w:val="0"/>
      <w:sz w:val="22"/>
      <w:lang w:eastAsia="en-US"/>
    </w:rPr>
  </w:style>
  <w:style w:type="paragraph" w:customStyle="1" w:styleId="Normal6">
    <w:name w:val="Normal_6"/>
    <w:rsid w:val="0049134E"/>
    <w:pPr>
      <w:spacing w:before="120" w:after="240"/>
      <w:jc w:val="both"/>
    </w:pPr>
    <w:rPr>
      <w:rFonts w:ascii="Times New Roman" w:eastAsia="Times New Roman" w:hAnsi="Times New Roman" w:cs="Times New Roman"/>
      <w:kern w:val="0"/>
      <w:sz w:val="22"/>
      <w:lang w:eastAsia="en-US"/>
    </w:rPr>
  </w:style>
  <w:style w:type="paragraph" w:customStyle="1" w:styleId="Normal7">
    <w:name w:val="Normal_7"/>
    <w:rsid w:val="0049134E"/>
    <w:pPr>
      <w:spacing w:before="120" w:after="240"/>
      <w:jc w:val="both"/>
    </w:pPr>
    <w:rPr>
      <w:rFonts w:ascii="Times New Roman" w:eastAsia="Times New Roman" w:hAnsi="Times New Roman" w:cs="Times New Roman"/>
      <w:kern w:val="0"/>
      <w:sz w:val="22"/>
      <w:lang w:eastAsia="en-US"/>
    </w:rPr>
  </w:style>
  <w:style w:type="paragraph" w:customStyle="1" w:styleId="Normal8">
    <w:name w:val="Normal_8"/>
    <w:rsid w:val="0049134E"/>
    <w:pPr>
      <w:spacing w:before="120" w:after="240"/>
      <w:jc w:val="both"/>
    </w:pPr>
    <w:rPr>
      <w:rFonts w:ascii="Times New Roman" w:eastAsia="Times New Roman" w:hAnsi="Times New Roman" w:cs="Times New Roman"/>
      <w:kern w:val="0"/>
      <w:sz w:val="22"/>
      <w:lang w:eastAsia="en-US"/>
    </w:rPr>
  </w:style>
  <w:style w:type="paragraph" w:styleId="a7">
    <w:name w:val="No Spacing"/>
    <w:uiPriority w:val="1"/>
    <w:qFormat/>
    <w:rsid w:val="0049134E"/>
    <w:pPr>
      <w:widowControl w:val="0"/>
      <w:jc w:val="both"/>
    </w:pPr>
  </w:style>
  <w:style w:type="table" w:styleId="a8">
    <w:name w:val="Table Grid"/>
    <w:basedOn w:val="a1"/>
    <w:uiPriority w:val="59"/>
    <w:rsid w:val="003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25797"/>
    <w:pPr>
      <w:ind w:firstLineChars="200" w:firstLine="420"/>
    </w:pPr>
  </w:style>
  <w:style w:type="paragraph" w:styleId="aa">
    <w:name w:val="Date"/>
    <w:basedOn w:val="a"/>
    <w:next w:val="a"/>
    <w:link w:val="ab"/>
    <w:uiPriority w:val="99"/>
    <w:semiHidden/>
    <w:unhideWhenUsed/>
    <w:rsid w:val="00344800"/>
    <w:pPr>
      <w:ind w:leftChars="2500" w:left="100"/>
    </w:pPr>
  </w:style>
  <w:style w:type="character" w:customStyle="1" w:styleId="ab">
    <w:name w:val="日期 字符"/>
    <w:basedOn w:val="a0"/>
    <w:link w:val="aa"/>
    <w:uiPriority w:val="99"/>
    <w:semiHidden/>
    <w:rsid w:val="0034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14</Pages>
  <Words>791</Words>
  <Characters>4512</Characters>
  <Application>Microsoft Office Word</Application>
  <DocSecurity>0</DocSecurity>
  <Lines>37</Lines>
  <Paragraphs>10</Paragraphs>
  <ScaleCrop>false</ScaleCrop>
  <Company>SXC</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SXC</dc:creator>
  <cp:keywords/>
  <dc:description/>
  <cp:lastModifiedBy>A</cp:lastModifiedBy>
  <cp:revision>26</cp:revision>
  <dcterms:created xsi:type="dcterms:W3CDTF">2018-04-10T03:23:00Z</dcterms:created>
  <dcterms:modified xsi:type="dcterms:W3CDTF">2018-04-16T03:58:00Z</dcterms:modified>
</cp:coreProperties>
</file>